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E83" w:rsidRPr="00ED339D" w:rsidRDefault="002A1E83" w:rsidP="002A1E83">
      <w:pPr>
        <w:pStyle w:val="Header"/>
        <w:jc w:val="center"/>
        <w:rPr>
          <w:rFonts w:ascii="Times New Roman" w:hAnsi="Times New Roman"/>
          <w:color w:val="auto"/>
          <w:sz w:val="28"/>
          <w:szCs w:val="28"/>
        </w:rPr>
      </w:pPr>
    </w:p>
    <w:p w:rsidR="002A1E83" w:rsidRPr="00ED339D" w:rsidRDefault="002A1E83" w:rsidP="002A1E83">
      <w:pPr>
        <w:pStyle w:val="Header"/>
        <w:jc w:val="center"/>
        <w:rPr>
          <w:rFonts w:ascii="Times New Roman" w:hAnsi="Times New Roman"/>
          <w:color w:val="auto"/>
          <w:sz w:val="28"/>
          <w:szCs w:val="28"/>
        </w:rPr>
      </w:pPr>
    </w:p>
    <w:p w:rsidR="002A1E83" w:rsidRPr="00ED339D" w:rsidRDefault="002A1E83" w:rsidP="002A1E83">
      <w:pPr>
        <w:pStyle w:val="Header"/>
        <w:jc w:val="center"/>
        <w:rPr>
          <w:rFonts w:ascii="Times New Roman" w:hAnsi="Times New Roman"/>
          <w:color w:val="auto"/>
          <w:sz w:val="28"/>
          <w:szCs w:val="28"/>
        </w:rPr>
      </w:pPr>
    </w:p>
    <w:p w:rsidR="002A1E83" w:rsidRDefault="002A1E83" w:rsidP="002A1E83">
      <w:pPr>
        <w:pStyle w:val="Header"/>
        <w:jc w:val="center"/>
        <w:rPr>
          <w:rFonts w:ascii="Times New Roman" w:hAnsi="Times New Roman"/>
          <w:color w:val="auto"/>
          <w:sz w:val="28"/>
          <w:szCs w:val="28"/>
          <w:lang w:val="vi-VN"/>
        </w:rPr>
      </w:pPr>
    </w:p>
    <w:p w:rsidR="00094B5F" w:rsidRDefault="00094B5F" w:rsidP="002A1E83">
      <w:pPr>
        <w:pStyle w:val="Header"/>
        <w:jc w:val="center"/>
        <w:rPr>
          <w:rFonts w:ascii="Times New Roman" w:hAnsi="Times New Roman"/>
          <w:color w:val="auto"/>
          <w:sz w:val="28"/>
          <w:szCs w:val="28"/>
          <w:lang w:val="vi-VN"/>
        </w:rPr>
      </w:pPr>
    </w:p>
    <w:p w:rsidR="00094B5F" w:rsidRPr="00ED339D" w:rsidRDefault="00094B5F" w:rsidP="002A1E83">
      <w:pPr>
        <w:pStyle w:val="Header"/>
        <w:jc w:val="center"/>
        <w:rPr>
          <w:rFonts w:ascii="Times New Roman" w:hAnsi="Times New Roman"/>
          <w:color w:val="auto"/>
          <w:sz w:val="28"/>
          <w:szCs w:val="28"/>
          <w:lang w:val="vi-VN"/>
        </w:rPr>
      </w:pPr>
    </w:p>
    <w:p w:rsidR="002A1E83" w:rsidRPr="00ED339D" w:rsidRDefault="002A1E83" w:rsidP="002A1E83">
      <w:pPr>
        <w:jc w:val="center"/>
        <w:rPr>
          <w:rFonts w:ascii="Times New Roman" w:hAnsi="Times New Roman" w:cs="Times New Roman"/>
          <w:b/>
          <w:sz w:val="28"/>
          <w:szCs w:val="28"/>
        </w:rPr>
      </w:pPr>
    </w:p>
    <w:p w:rsidR="002A1E83" w:rsidRPr="00EC2466" w:rsidRDefault="002A1E83" w:rsidP="002A1E83">
      <w:pPr>
        <w:jc w:val="center"/>
        <w:rPr>
          <w:rFonts w:ascii="Times New Roman" w:hAnsi="Times New Roman" w:cs="Times New Roman"/>
          <w:b/>
          <w:sz w:val="28"/>
          <w:szCs w:val="28"/>
        </w:rPr>
      </w:pPr>
      <w:r w:rsidRPr="00EC2466">
        <w:rPr>
          <w:rFonts w:ascii="Times New Roman" w:hAnsi="Times New Roman" w:cs="Times New Roman"/>
          <w:b/>
          <w:sz w:val="28"/>
          <w:szCs w:val="28"/>
        </w:rPr>
        <w:t>TÀI LIỆU HƯỚNG DẪN SỬ DỤNG</w:t>
      </w:r>
      <w:r w:rsidR="00094B5F" w:rsidRPr="00EC2466">
        <w:rPr>
          <w:rFonts w:ascii="Times New Roman" w:hAnsi="Times New Roman" w:cs="Times New Roman"/>
          <w:b/>
          <w:sz w:val="28"/>
          <w:szCs w:val="28"/>
        </w:rPr>
        <w:t xml:space="preserve"> </w:t>
      </w:r>
    </w:p>
    <w:p w:rsidR="002A1E83" w:rsidRPr="00EC2466" w:rsidRDefault="002A1E83" w:rsidP="002A1E83">
      <w:pPr>
        <w:jc w:val="center"/>
        <w:rPr>
          <w:rFonts w:ascii="Times New Roman" w:hAnsi="Times New Roman" w:cs="Times New Roman"/>
          <w:b/>
          <w:sz w:val="28"/>
          <w:szCs w:val="28"/>
        </w:rPr>
      </w:pPr>
      <w:r w:rsidRPr="00EC2466">
        <w:rPr>
          <w:rFonts w:ascii="Times New Roman" w:hAnsi="Times New Roman" w:cs="Times New Roman"/>
          <w:b/>
          <w:sz w:val="28"/>
          <w:szCs w:val="28"/>
        </w:rPr>
        <w:t>Phân hệ Hỏi đáp</w:t>
      </w:r>
      <w:r w:rsidR="005B4440" w:rsidRPr="00EC2466">
        <w:rPr>
          <w:rFonts w:ascii="Times New Roman" w:hAnsi="Times New Roman" w:cs="Times New Roman"/>
          <w:b/>
          <w:sz w:val="28"/>
          <w:szCs w:val="28"/>
        </w:rPr>
        <w:t xml:space="preserve"> dành cho </w:t>
      </w:r>
      <w:r w:rsidR="00F66626" w:rsidRPr="00EC2466">
        <w:rPr>
          <w:rFonts w:ascii="Times New Roman" w:hAnsi="Times New Roman" w:cs="Times New Roman"/>
          <w:b/>
          <w:sz w:val="28"/>
          <w:szCs w:val="28"/>
        </w:rPr>
        <w:t>t</w:t>
      </w:r>
      <w:r w:rsidR="003032EA" w:rsidRPr="00EC2466">
        <w:rPr>
          <w:rFonts w:ascii="Times New Roman" w:hAnsi="Times New Roman" w:cs="Times New Roman"/>
          <w:b/>
          <w:sz w:val="28"/>
          <w:szCs w:val="28"/>
        </w:rPr>
        <w:t xml:space="preserve">ổ chức, </w:t>
      </w:r>
      <w:r w:rsidR="00F66626" w:rsidRPr="00EC2466">
        <w:rPr>
          <w:rFonts w:ascii="Times New Roman" w:hAnsi="Times New Roman" w:cs="Times New Roman"/>
          <w:b/>
          <w:sz w:val="28"/>
          <w:szCs w:val="28"/>
        </w:rPr>
        <w:t>d</w:t>
      </w:r>
      <w:r w:rsidR="005B4440" w:rsidRPr="00EC2466">
        <w:rPr>
          <w:rFonts w:ascii="Times New Roman" w:hAnsi="Times New Roman" w:cs="Times New Roman"/>
          <w:b/>
          <w:sz w:val="28"/>
          <w:szCs w:val="28"/>
        </w:rPr>
        <w:t>oanh nghiệp sử dụng chữ ký số</w:t>
      </w:r>
    </w:p>
    <w:p w:rsidR="002A1E83" w:rsidRPr="00EC2466" w:rsidRDefault="002A1E83" w:rsidP="002A1E83">
      <w:pPr>
        <w:spacing w:after="0" w:line="240" w:lineRule="auto"/>
        <w:rPr>
          <w:rFonts w:ascii="Times New Roman" w:eastAsia="Times New Roman" w:hAnsi="Times New Roman" w:cs="Times New Roman"/>
          <w:b/>
          <w:bCs/>
          <w:kern w:val="32"/>
          <w:sz w:val="28"/>
          <w:szCs w:val="28"/>
        </w:rPr>
      </w:pPr>
    </w:p>
    <w:p w:rsidR="00EC2466" w:rsidRPr="00EC2466" w:rsidRDefault="00EC2466" w:rsidP="002A1E83">
      <w:pPr>
        <w:spacing w:after="0" w:line="240" w:lineRule="auto"/>
        <w:rPr>
          <w:rFonts w:ascii="Times New Roman" w:eastAsia="Times New Roman" w:hAnsi="Times New Roman" w:cs="Times New Roman"/>
          <w:b/>
          <w:bCs/>
          <w:kern w:val="32"/>
          <w:sz w:val="28"/>
          <w:szCs w:val="28"/>
        </w:rPr>
      </w:pPr>
    </w:p>
    <w:p w:rsidR="00EC2466" w:rsidRPr="00EC2466" w:rsidRDefault="00EC2466" w:rsidP="002A1E83">
      <w:pPr>
        <w:spacing w:after="0" w:line="240" w:lineRule="auto"/>
        <w:rPr>
          <w:rFonts w:ascii="Times New Roman" w:eastAsia="Times New Roman" w:hAnsi="Times New Roman" w:cs="Times New Roman"/>
          <w:b/>
          <w:bCs/>
          <w:kern w:val="32"/>
          <w:sz w:val="28"/>
          <w:szCs w:val="28"/>
        </w:rPr>
      </w:pPr>
    </w:p>
    <w:p w:rsidR="00EC2466" w:rsidRPr="00EC2466" w:rsidRDefault="00EC2466" w:rsidP="002A1E83">
      <w:pPr>
        <w:spacing w:after="0" w:line="240" w:lineRule="auto"/>
        <w:rPr>
          <w:rFonts w:ascii="Times New Roman" w:eastAsia="Times New Roman" w:hAnsi="Times New Roman" w:cs="Times New Roman"/>
          <w:b/>
          <w:bCs/>
          <w:kern w:val="32"/>
          <w:sz w:val="28"/>
          <w:szCs w:val="28"/>
        </w:rPr>
      </w:pPr>
    </w:p>
    <w:p w:rsidR="00EC2466" w:rsidRPr="00EC2466" w:rsidRDefault="00EC2466" w:rsidP="002A1E83">
      <w:pPr>
        <w:spacing w:after="0" w:line="240" w:lineRule="auto"/>
        <w:rPr>
          <w:rFonts w:ascii="Times New Roman" w:eastAsia="Times New Roman" w:hAnsi="Times New Roman" w:cs="Times New Roman"/>
          <w:b/>
          <w:bCs/>
          <w:kern w:val="32"/>
          <w:sz w:val="28"/>
          <w:szCs w:val="28"/>
        </w:rPr>
      </w:pPr>
    </w:p>
    <w:p w:rsidR="00EC2466" w:rsidRPr="00EC2466" w:rsidRDefault="00EC2466" w:rsidP="002A1E83">
      <w:pPr>
        <w:spacing w:after="0" w:line="240" w:lineRule="auto"/>
        <w:rPr>
          <w:rFonts w:ascii="Times New Roman" w:eastAsia="Times New Roman" w:hAnsi="Times New Roman" w:cs="Times New Roman"/>
          <w:b/>
          <w:bCs/>
          <w:kern w:val="32"/>
          <w:sz w:val="28"/>
          <w:szCs w:val="28"/>
        </w:rPr>
      </w:pPr>
    </w:p>
    <w:p w:rsidR="00EC2466" w:rsidRPr="00EC2466" w:rsidRDefault="00EC2466" w:rsidP="002A1E83">
      <w:pPr>
        <w:spacing w:after="0" w:line="240" w:lineRule="auto"/>
        <w:rPr>
          <w:rFonts w:ascii="Times New Roman" w:eastAsia="Times New Roman" w:hAnsi="Times New Roman" w:cs="Times New Roman"/>
          <w:b/>
          <w:bCs/>
          <w:kern w:val="32"/>
          <w:sz w:val="28"/>
          <w:szCs w:val="28"/>
        </w:rPr>
      </w:pPr>
    </w:p>
    <w:p w:rsidR="00EC2466" w:rsidRPr="00EC2466" w:rsidRDefault="00EC2466" w:rsidP="002A1E83">
      <w:pPr>
        <w:spacing w:after="0" w:line="240" w:lineRule="auto"/>
        <w:rPr>
          <w:rFonts w:ascii="Times New Roman" w:eastAsia="Times New Roman" w:hAnsi="Times New Roman" w:cs="Times New Roman"/>
          <w:b/>
          <w:bCs/>
          <w:kern w:val="32"/>
          <w:sz w:val="28"/>
          <w:szCs w:val="28"/>
        </w:rPr>
      </w:pPr>
    </w:p>
    <w:p w:rsidR="00EC2466" w:rsidRPr="00EC2466" w:rsidRDefault="00EC2466" w:rsidP="002A1E83">
      <w:pPr>
        <w:spacing w:after="0" w:line="240" w:lineRule="auto"/>
        <w:rPr>
          <w:rFonts w:ascii="Times New Roman" w:eastAsia="Times New Roman" w:hAnsi="Times New Roman" w:cs="Times New Roman"/>
          <w:b/>
          <w:bCs/>
          <w:kern w:val="32"/>
          <w:sz w:val="28"/>
          <w:szCs w:val="28"/>
        </w:rPr>
      </w:pPr>
    </w:p>
    <w:p w:rsidR="00EC2466" w:rsidRPr="00EC2466" w:rsidRDefault="00EC2466" w:rsidP="002A1E83">
      <w:pPr>
        <w:spacing w:after="0" w:line="240" w:lineRule="auto"/>
        <w:rPr>
          <w:rFonts w:ascii="Times New Roman" w:eastAsia="Times New Roman" w:hAnsi="Times New Roman" w:cs="Times New Roman"/>
          <w:b/>
          <w:bCs/>
          <w:kern w:val="32"/>
          <w:sz w:val="28"/>
          <w:szCs w:val="28"/>
        </w:rPr>
      </w:pPr>
    </w:p>
    <w:p w:rsidR="003032EA" w:rsidRPr="00EC2466" w:rsidRDefault="003032EA" w:rsidP="002A1E83">
      <w:pPr>
        <w:spacing w:after="0" w:line="240" w:lineRule="auto"/>
        <w:rPr>
          <w:rFonts w:ascii="Times New Roman" w:eastAsia="Times New Roman" w:hAnsi="Times New Roman" w:cs="Times New Roman"/>
          <w:b/>
          <w:bCs/>
          <w:kern w:val="32"/>
          <w:sz w:val="28"/>
          <w:szCs w:val="28"/>
        </w:rPr>
      </w:pPr>
    </w:p>
    <w:p w:rsidR="003032EA" w:rsidRPr="00EC2466" w:rsidRDefault="003032EA" w:rsidP="002A1E83">
      <w:pPr>
        <w:spacing w:after="0" w:line="240" w:lineRule="auto"/>
        <w:rPr>
          <w:rFonts w:ascii="Times New Roman" w:eastAsia="Times New Roman" w:hAnsi="Times New Roman" w:cs="Times New Roman"/>
          <w:b/>
          <w:bCs/>
          <w:kern w:val="32"/>
          <w:sz w:val="28"/>
          <w:szCs w:val="28"/>
        </w:rPr>
      </w:pPr>
    </w:p>
    <w:p w:rsidR="003032EA" w:rsidRPr="00EC2466" w:rsidRDefault="003032EA" w:rsidP="002A1E83">
      <w:pPr>
        <w:spacing w:after="0" w:line="240" w:lineRule="auto"/>
        <w:rPr>
          <w:rFonts w:ascii="Times New Roman" w:eastAsia="Times New Roman" w:hAnsi="Times New Roman" w:cs="Times New Roman"/>
          <w:b/>
          <w:bCs/>
          <w:kern w:val="32"/>
          <w:sz w:val="28"/>
          <w:szCs w:val="28"/>
        </w:rPr>
      </w:pPr>
    </w:p>
    <w:p w:rsidR="003032EA" w:rsidRPr="00EC2466" w:rsidRDefault="003032EA" w:rsidP="002A1E83">
      <w:pPr>
        <w:spacing w:after="0" w:line="240" w:lineRule="auto"/>
        <w:rPr>
          <w:rFonts w:ascii="Times New Roman" w:eastAsia="Times New Roman" w:hAnsi="Times New Roman" w:cs="Times New Roman"/>
          <w:b/>
          <w:bCs/>
          <w:kern w:val="32"/>
          <w:sz w:val="28"/>
          <w:szCs w:val="28"/>
        </w:rPr>
      </w:pPr>
    </w:p>
    <w:p w:rsidR="003032EA" w:rsidRPr="00EC2466" w:rsidRDefault="003032EA" w:rsidP="002A1E83">
      <w:pPr>
        <w:spacing w:after="0" w:line="240" w:lineRule="auto"/>
        <w:rPr>
          <w:rFonts w:ascii="Times New Roman" w:eastAsia="Times New Roman" w:hAnsi="Times New Roman" w:cs="Times New Roman"/>
          <w:b/>
          <w:bCs/>
          <w:kern w:val="32"/>
          <w:sz w:val="28"/>
          <w:szCs w:val="28"/>
        </w:rPr>
      </w:pPr>
    </w:p>
    <w:p w:rsidR="003032EA" w:rsidRPr="00EC2466" w:rsidRDefault="003032EA" w:rsidP="002A1E83">
      <w:pPr>
        <w:spacing w:after="0" w:line="240" w:lineRule="auto"/>
        <w:rPr>
          <w:rFonts w:ascii="Times New Roman" w:eastAsia="Times New Roman" w:hAnsi="Times New Roman" w:cs="Times New Roman"/>
          <w:b/>
          <w:bCs/>
          <w:kern w:val="32"/>
          <w:sz w:val="28"/>
          <w:szCs w:val="28"/>
        </w:rPr>
      </w:pPr>
    </w:p>
    <w:p w:rsidR="003032EA" w:rsidRPr="00EC2466" w:rsidRDefault="003032EA" w:rsidP="002A1E83">
      <w:pPr>
        <w:spacing w:after="0" w:line="240" w:lineRule="auto"/>
        <w:rPr>
          <w:rFonts w:ascii="Times New Roman" w:eastAsia="Times New Roman" w:hAnsi="Times New Roman" w:cs="Times New Roman"/>
          <w:b/>
          <w:bCs/>
          <w:kern w:val="32"/>
          <w:sz w:val="28"/>
          <w:szCs w:val="28"/>
        </w:rPr>
      </w:pPr>
    </w:p>
    <w:p w:rsidR="003032EA" w:rsidRPr="00EC2466" w:rsidRDefault="003032EA" w:rsidP="002A1E83">
      <w:pPr>
        <w:spacing w:after="0" w:line="240" w:lineRule="auto"/>
        <w:rPr>
          <w:rFonts w:ascii="Times New Roman" w:eastAsia="Times New Roman" w:hAnsi="Times New Roman" w:cs="Times New Roman"/>
          <w:b/>
          <w:bCs/>
          <w:kern w:val="32"/>
          <w:sz w:val="28"/>
          <w:szCs w:val="28"/>
        </w:rPr>
      </w:pPr>
    </w:p>
    <w:p w:rsidR="003032EA" w:rsidRPr="00EC2466" w:rsidRDefault="003032EA" w:rsidP="002A1E83">
      <w:pPr>
        <w:spacing w:after="0" w:line="240" w:lineRule="auto"/>
        <w:rPr>
          <w:rFonts w:ascii="Times New Roman" w:eastAsia="Times New Roman" w:hAnsi="Times New Roman" w:cs="Times New Roman"/>
          <w:b/>
          <w:bCs/>
          <w:kern w:val="32"/>
          <w:sz w:val="28"/>
          <w:szCs w:val="28"/>
        </w:rPr>
      </w:pPr>
    </w:p>
    <w:p w:rsidR="003032EA" w:rsidRPr="00EC2466" w:rsidRDefault="003032EA" w:rsidP="002A1E83">
      <w:pPr>
        <w:spacing w:after="0" w:line="240" w:lineRule="auto"/>
        <w:rPr>
          <w:rFonts w:ascii="Times New Roman" w:eastAsia="Times New Roman" w:hAnsi="Times New Roman" w:cs="Times New Roman"/>
          <w:b/>
          <w:bCs/>
          <w:kern w:val="32"/>
          <w:sz w:val="28"/>
          <w:szCs w:val="28"/>
        </w:rPr>
      </w:pPr>
    </w:p>
    <w:p w:rsidR="003032EA" w:rsidRPr="00EC2466" w:rsidRDefault="003032EA" w:rsidP="002A1E83">
      <w:pPr>
        <w:spacing w:after="0" w:line="240" w:lineRule="auto"/>
        <w:rPr>
          <w:rFonts w:ascii="Times New Roman" w:eastAsia="Times New Roman" w:hAnsi="Times New Roman" w:cs="Times New Roman"/>
          <w:b/>
          <w:bCs/>
          <w:kern w:val="32"/>
          <w:sz w:val="28"/>
          <w:szCs w:val="28"/>
        </w:rPr>
      </w:pPr>
    </w:p>
    <w:p w:rsidR="003032EA" w:rsidRPr="00EC2466" w:rsidRDefault="003032EA" w:rsidP="002A1E83">
      <w:pPr>
        <w:spacing w:after="0" w:line="240" w:lineRule="auto"/>
        <w:rPr>
          <w:rFonts w:ascii="Times New Roman" w:eastAsia="Times New Roman" w:hAnsi="Times New Roman" w:cs="Times New Roman"/>
          <w:b/>
          <w:bCs/>
          <w:kern w:val="32"/>
          <w:sz w:val="28"/>
          <w:szCs w:val="28"/>
        </w:rPr>
      </w:pPr>
    </w:p>
    <w:p w:rsidR="00094B5F" w:rsidRPr="00EC2466" w:rsidRDefault="00A562F3" w:rsidP="00A562F3">
      <w:pPr>
        <w:pStyle w:val="03MC1"/>
        <w:numPr>
          <w:ilvl w:val="0"/>
          <w:numId w:val="0"/>
        </w:numPr>
        <w:rPr>
          <w:rFonts w:cs="Times New Roman"/>
          <w:szCs w:val="28"/>
        </w:rPr>
      </w:pPr>
      <w:r w:rsidRPr="00EC2466">
        <w:rPr>
          <w:rFonts w:cs="Times New Roman"/>
          <w:szCs w:val="28"/>
        </w:rPr>
        <w:lastRenderedPageBreak/>
        <w:t xml:space="preserve">1 </w:t>
      </w:r>
      <w:r w:rsidR="00094B5F" w:rsidRPr="00EC2466">
        <w:rPr>
          <w:rFonts w:cs="Times New Roman"/>
          <w:szCs w:val="28"/>
        </w:rPr>
        <w:t>Đăng nhập</w:t>
      </w:r>
    </w:p>
    <w:p w:rsidR="006234E7" w:rsidRPr="00EC2466" w:rsidRDefault="006234E7" w:rsidP="006234E7">
      <w:pPr>
        <w:pStyle w:val="0MyTitle"/>
        <w:rPr>
          <w:rFonts w:cs="Times New Roman"/>
          <w:szCs w:val="28"/>
        </w:rPr>
      </w:pPr>
      <w:r w:rsidRPr="00EC2466">
        <w:rPr>
          <w:rFonts w:cs="Times New Roman"/>
          <w:b/>
          <w:szCs w:val="28"/>
          <w:u w:val="single"/>
        </w:rPr>
        <w:t>Bước 1</w:t>
      </w:r>
      <w:r w:rsidRPr="00EC2466">
        <w:rPr>
          <w:rFonts w:cs="Times New Roman"/>
          <w:szCs w:val="28"/>
        </w:rPr>
        <w:t xml:space="preserve">: Truy cập đường dẫn </w:t>
      </w:r>
      <w:hyperlink r:id="rId8" w:history="1">
        <w:r w:rsidRPr="00EC2466">
          <w:rPr>
            <w:rStyle w:val="Hyperlink"/>
            <w:rFonts w:cs="Times New Roman"/>
            <w:szCs w:val="28"/>
          </w:rPr>
          <w:t>https://thuedientu.gdt.gov.vn</w:t>
        </w:r>
      </w:hyperlink>
      <w:r w:rsidR="007178E3" w:rsidRPr="00EC2466">
        <w:rPr>
          <w:rFonts w:cs="Times New Roman"/>
          <w:szCs w:val="28"/>
        </w:rPr>
        <w:t>, hệ thống hiển thị màn hình.</w:t>
      </w:r>
    </w:p>
    <w:p w:rsidR="006234E7" w:rsidRPr="00EC2466" w:rsidRDefault="007178E3" w:rsidP="006234E7">
      <w:pPr>
        <w:pStyle w:val="Bullet1"/>
        <w:widowControl w:val="0"/>
        <w:ind w:left="720" w:right="18"/>
        <w:rPr>
          <w:sz w:val="28"/>
          <w:szCs w:val="28"/>
        </w:rPr>
      </w:pPr>
      <w:r w:rsidRPr="00EC2466">
        <w:drawing>
          <wp:inline distT="0" distB="0" distL="0" distR="0" wp14:anchorId="6426DAE6" wp14:editId="7BE05858">
            <wp:extent cx="5943600" cy="295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959100"/>
                    </a:xfrm>
                    <a:prstGeom prst="rect">
                      <a:avLst/>
                    </a:prstGeom>
                  </pic:spPr>
                </pic:pic>
              </a:graphicData>
            </a:graphic>
          </wp:inline>
        </w:drawing>
      </w:r>
    </w:p>
    <w:p w:rsidR="006234E7" w:rsidRPr="00EC2466" w:rsidRDefault="006234E7" w:rsidP="006234E7">
      <w:pPr>
        <w:pStyle w:val="0MyTitle"/>
        <w:rPr>
          <w:rFonts w:cs="Times New Roman"/>
          <w:szCs w:val="28"/>
        </w:rPr>
      </w:pPr>
      <w:r w:rsidRPr="00EC2466">
        <w:rPr>
          <w:rFonts w:cs="Times New Roman"/>
          <w:b/>
          <w:szCs w:val="28"/>
          <w:u w:val="single"/>
        </w:rPr>
        <w:t>Bước 2</w:t>
      </w:r>
      <w:r w:rsidRPr="00EC2466">
        <w:rPr>
          <w:rFonts w:cs="Times New Roman"/>
          <w:szCs w:val="28"/>
        </w:rPr>
        <w:t>: Chọn “</w:t>
      </w:r>
      <w:r w:rsidR="007178E3" w:rsidRPr="00EC2466">
        <w:rPr>
          <w:rFonts w:cs="Times New Roman"/>
          <w:b/>
          <w:szCs w:val="28"/>
        </w:rPr>
        <w:t>HỎI-ĐÁP</w:t>
      </w:r>
      <w:r w:rsidRPr="00EC2466">
        <w:rPr>
          <w:rFonts w:cs="Times New Roman"/>
          <w:szCs w:val="28"/>
        </w:rPr>
        <w:t xml:space="preserve">”, </w:t>
      </w:r>
      <w:r w:rsidR="007178E3" w:rsidRPr="00EC2466">
        <w:rPr>
          <w:rFonts w:cs="Times New Roman"/>
          <w:szCs w:val="28"/>
        </w:rPr>
        <w:t>hệ thống hiển thị màn hình đăng nhập</w:t>
      </w:r>
      <w:r w:rsidRPr="00EC2466">
        <w:rPr>
          <w:rFonts w:cs="Times New Roman"/>
          <w:szCs w:val="28"/>
        </w:rPr>
        <w:t xml:space="preserve"> </w:t>
      </w:r>
    </w:p>
    <w:p w:rsidR="006234E7" w:rsidRPr="00EC2466" w:rsidRDefault="006234E7" w:rsidP="006234E7">
      <w:pPr>
        <w:pStyle w:val="0MyTitle"/>
        <w:ind w:firstLine="720"/>
        <w:rPr>
          <w:rFonts w:cs="Times New Roman"/>
          <w:szCs w:val="28"/>
        </w:rPr>
      </w:pPr>
      <w:r w:rsidRPr="00EC2466">
        <w:rPr>
          <w:rFonts w:cs="Times New Roman"/>
          <w:szCs w:val="28"/>
        </w:rPr>
        <w:t>NNT nhập thông tin tài khoản gồm tên đăng nhập và mật khẩu để đăng nhập vào hệ thống eTax:</w:t>
      </w:r>
    </w:p>
    <w:p w:rsidR="006234E7" w:rsidRPr="00EC2466" w:rsidRDefault="007178E3" w:rsidP="006234E7">
      <w:pPr>
        <w:rPr>
          <w:rFonts w:cs="Times New Roman"/>
          <w:szCs w:val="28"/>
        </w:rPr>
      </w:pPr>
      <w:r w:rsidRPr="00EC2466">
        <w:rPr>
          <w:noProof/>
        </w:rPr>
        <w:drawing>
          <wp:inline distT="0" distB="0" distL="0" distR="0" wp14:anchorId="1581706B" wp14:editId="21F51166">
            <wp:extent cx="5943600" cy="2707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707005"/>
                    </a:xfrm>
                    <a:prstGeom prst="rect">
                      <a:avLst/>
                    </a:prstGeom>
                  </pic:spPr>
                </pic:pic>
              </a:graphicData>
            </a:graphic>
          </wp:inline>
        </w:drawing>
      </w:r>
    </w:p>
    <w:p w:rsidR="006234E7" w:rsidRPr="00EC2466" w:rsidRDefault="006234E7" w:rsidP="006234E7">
      <w:pPr>
        <w:pStyle w:val="0MyTitle"/>
        <w:rPr>
          <w:rFonts w:cs="Times New Roman"/>
          <w:szCs w:val="28"/>
        </w:rPr>
      </w:pPr>
      <w:r w:rsidRPr="00EC2466">
        <w:rPr>
          <w:rFonts w:cs="Times New Roman"/>
          <w:b/>
          <w:szCs w:val="28"/>
          <w:u w:val="single"/>
        </w:rPr>
        <w:t>Bước 3</w:t>
      </w:r>
      <w:r w:rsidRPr="00EC2466">
        <w:rPr>
          <w:rFonts w:cs="Times New Roman"/>
          <w:szCs w:val="28"/>
        </w:rPr>
        <w:t>: Chọn nút “</w:t>
      </w:r>
      <w:r w:rsidRPr="00EC2466">
        <w:rPr>
          <w:rFonts w:cs="Times New Roman"/>
          <w:b/>
          <w:szCs w:val="28"/>
        </w:rPr>
        <w:t>Đăng nhập</w:t>
      </w:r>
      <w:r w:rsidRPr="00EC2466">
        <w:rPr>
          <w:rFonts w:cs="Times New Roman"/>
          <w:szCs w:val="28"/>
        </w:rPr>
        <w:t>”, hệ thống hiển thị màn hình các chức năng.</w:t>
      </w:r>
    </w:p>
    <w:p w:rsidR="006234E7" w:rsidRPr="00EC2466" w:rsidRDefault="006234E7" w:rsidP="006234E7">
      <w:pPr>
        <w:pStyle w:val="0MyTitle"/>
        <w:rPr>
          <w:rFonts w:cs="Times New Roman"/>
          <w:szCs w:val="28"/>
        </w:rPr>
      </w:pPr>
      <w:r w:rsidRPr="00EC2466">
        <w:rPr>
          <w:rFonts w:cs="Times New Roman"/>
          <w:noProof/>
          <w:szCs w:val="28"/>
        </w:rPr>
        <w:lastRenderedPageBreak/>
        <w:drawing>
          <wp:inline distT="0" distB="0" distL="0" distR="0" wp14:anchorId="0896A515" wp14:editId="1647D785">
            <wp:extent cx="5943600" cy="2392276"/>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392276"/>
                    </a:xfrm>
                    <a:prstGeom prst="rect">
                      <a:avLst/>
                    </a:prstGeom>
                  </pic:spPr>
                </pic:pic>
              </a:graphicData>
            </a:graphic>
          </wp:inline>
        </w:drawing>
      </w:r>
    </w:p>
    <w:p w:rsidR="00787869" w:rsidRPr="00EC2466" w:rsidRDefault="007178E3" w:rsidP="00A562F3">
      <w:pPr>
        <w:pStyle w:val="03MC1"/>
        <w:numPr>
          <w:ilvl w:val="0"/>
          <w:numId w:val="0"/>
        </w:numPr>
        <w:rPr>
          <w:rFonts w:cs="Times New Roman"/>
          <w:szCs w:val="28"/>
        </w:rPr>
      </w:pPr>
      <w:r w:rsidRPr="00EC2466">
        <w:rPr>
          <w:rFonts w:cs="Times New Roman"/>
          <w:szCs w:val="28"/>
        </w:rPr>
        <w:t>2</w:t>
      </w:r>
      <w:r w:rsidR="00106538" w:rsidRPr="00EC2466">
        <w:rPr>
          <w:rFonts w:cs="Times New Roman"/>
          <w:szCs w:val="28"/>
        </w:rPr>
        <w:t xml:space="preserve"> </w:t>
      </w:r>
      <w:r w:rsidR="00787869" w:rsidRPr="00EC2466">
        <w:rPr>
          <w:rFonts w:cs="Times New Roman"/>
          <w:szCs w:val="28"/>
        </w:rPr>
        <w:t>Tạo và gửi câu hỏi đế</w:t>
      </w:r>
      <w:r w:rsidR="003032EA" w:rsidRPr="00EC2466">
        <w:rPr>
          <w:rFonts w:cs="Times New Roman"/>
          <w:szCs w:val="28"/>
        </w:rPr>
        <w:t>n CQT</w:t>
      </w:r>
    </w:p>
    <w:p w:rsidR="003032EA" w:rsidRPr="00EC2466" w:rsidRDefault="003032EA" w:rsidP="003032EA">
      <w:pPr>
        <w:pStyle w:val="0MyTitle"/>
      </w:pPr>
      <w:r w:rsidRPr="00EC2466">
        <w:tab/>
        <w:t>Để tạo và gửi câu hỏi đến CQT. NNT cắm USB chữ ký số đã đăng ký sử dụng dịch vụ Khai thuế hoặc Nộp thuế trên hệ thống eTax vào máy tính. Sau đó thực hiện các bước sau:</w:t>
      </w:r>
      <w:bookmarkStart w:id="0" w:name="_GoBack"/>
      <w:bookmarkEnd w:id="0"/>
    </w:p>
    <w:p w:rsidR="00D03713" w:rsidRPr="00EC2466" w:rsidRDefault="00D03713" w:rsidP="001D23AF">
      <w:pPr>
        <w:spacing w:line="312" w:lineRule="auto"/>
        <w:rPr>
          <w:rFonts w:ascii="Times New Roman" w:hAnsi="Times New Roman" w:cs="Times New Roman"/>
          <w:sz w:val="28"/>
          <w:szCs w:val="28"/>
        </w:rPr>
      </w:pPr>
      <w:r w:rsidRPr="00EC2466">
        <w:rPr>
          <w:rFonts w:ascii="Times New Roman" w:hAnsi="Times New Roman" w:cs="Times New Roman"/>
          <w:b/>
          <w:sz w:val="28"/>
          <w:szCs w:val="28"/>
        </w:rPr>
        <w:t>Bước 1:</w:t>
      </w:r>
      <w:r w:rsidRPr="00EC2466">
        <w:rPr>
          <w:rFonts w:ascii="Times New Roman" w:hAnsi="Times New Roman" w:cs="Times New Roman"/>
          <w:sz w:val="28"/>
          <w:szCs w:val="28"/>
        </w:rPr>
        <w:t xml:space="preserve"> NNT vào </w:t>
      </w:r>
      <w:r w:rsidR="001C711F" w:rsidRPr="00EC2466">
        <w:rPr>
          <w:rFonts w:ascii="Times New Roman" w:hAnsi="Times New Roman" w:cs="Times New Roman"/>
          <w:sz w:val="28"/>
          <w:szCs w:val="28"/>
        </w:rPr>
        <w:t xml:space="preserve">mục </w:t>
      </w:r>
      <w:r w:rsidR="005B4440" w:rsidRPr="00EC2466">
        <w:rPr>
          <w:rFonts w:ascii="Times New Roman" w:hAnsi="Times New Roman" w:cs="Times New Roman"/>
          <w:sz w:val="28"/>
          <w:szCs w:val="28"/>
        </w:rPr>
        <w:t>“HỎI – ĐÁP”</w:t>
      </w:r>
      <w:r w:rsidR="005B4440" w:rsidRPr="00EC2466">
        <w:rPr>
          <w:rFonts w:ascii="Times New Roman" w:hAnsi="Times New Roman" w:cs="Times New Roman"/>
          <w:sz w:val="28"/>
          <w:szCs w:val="28"/>
        </w:rPr>
        <w:sym w:font="Wingdings" w:char="F0E0"/>
      </w:r>
      <w:r w:rsidR="005B4440" w:rsidRPr="00EC2466">
        <w:rPr>
          <w:rFonts w:ascii="Times New Roman" w:hAnsi="Times New Roman" w:cs="Times New Roman"/>
          <w:sz w:val="28"/>
          <w:szCs w:val="28"/>
        </w:rPr>
        <w:t xml:space="preserve"> “Tạo mới”</w:t>
      </w:r>
      <w:r w:rsidR="001C711F" w:rsidRPr="00EC2466">
        <w:rPr>
          <w:rFonts w:ascii="Times New Roman" w:hAnsi="Times New Roman" w:cs="Times New Roman"/>
          <w:sz w:val="28"/>
          <w:szCs w:val="28"/>
        </w:rPr>
        <w:t>, hệ thống hiển thị màn hình</w:t>
      </w:r>
      <w:r w:rsidRPr="00EC2466">
        <w:rPr>
          <w:rFonts w:ascii="Times New Roman" w:hAnsi="Times New Roman" w:cs="Times New Roman"/>
          <w:sz w:val="28"/>
          <w:szCs w:val="28"/>
        </w:rPr>
        <w:t xml:space="preserve"> </w:t>
      </w:r>
    </w:p>
    <w:p w:rsidR="00D03713" w:rsidRPr="00EC2466" w:rsidRDefault="005B4440" w:rsidP="00ED339D">
      <w:pPr>
        <w:spacing w:line="312" w:lineRule="auto"/>
        <w:rPr>
          <w:rFonts w:ascii="Times New Roman" w:hAnsi="Times New Roman" w:cs="Times New Roman"/>
          <w:sz w:val="28"/>
          <w:szCs w:val="28"/>
        </w:rPr>
      </w:pPr>
      <w:r w:rsidRPr="00EC2466">
        <w:rPr>
          <w:noProof/>
        </w:rPr>
        <w:drawing>
          <wp:inline distT="0" distB="0" distL="0" distR="0" wp14:anchorId="72683A96" wp14:editId="01AC0A4D">
            <wp:extent cx="5943600" cy="3321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9748" cy="3324605"/>
                    </a:xfrm>
                    <a:prstGeom prst="rect">
                      <a:avLst/>
                    </a:prstGeom>
                  </pic:spPr>
                </pic:pic>
              </a:graphicData>
            </a:graphic>
          </wp:inline>
        </w:drawing>
      </w:r>
    </w:p>
    <w:p w:rsidR="001C711F" w:rsidRPr="00EC2466" w:rsidRDefault="001C711F" w:rsidP="001D23AF">
      <w:pPr>
        <w:spacing w:line="312" w:lineRule="auto"/>
        <w:rPr>
          <w:rFonts w:ascii="Times New Roman" w:hAnsi="Times New Roman" w:cs="Times New Roman"/>
          <w:sz w:val="28"/>
          <w:szCs w:val="28"/>
        </w:rPr>
      </w:pPr>
      <w:r w:rsidRPr="00EC2466">
        <w:rPr>
          <w:rFonts w:ascii="Times New Roman" w:hAnsi="Times New Roman" w:cs="Times New Roman"/>
          <w:b/>
          <w:sz w:val="28"/>
          <w:szCs w:val="28"/>
        </w:rPr>
        <w:t>Bước 2:</w:t>
      </w:r>
      <w:r w:rsidRPr="00EC2466">
        <w:rPr>
          <w:rFonts w:ascii="Times New Roman" w:hAnsi="Times New Roman" w:cs="Times New Roman"/>
          <w:sz w:val="28"/>
          <w:szCs w:val="28"/>
        </w:rPr>
        <w:t xml:space="preserve"> </w:t>
      </w:r>
      <w:r w:rsidR="005B4440" w:rsidRPr="00EC2466">
        <w:rPr>
          <w:rFonts w:ascii="Times New Roman" w:hAnsi="Times New Roman" w:cs="Times New Roman"/>
          <w:sz w:val="28"/>
          <w:szCs w:val="28"/>
        </w:rPr>
        <w:t>NNT nhập thông tin câu hỏi</w:t>
      </w:r>
      <w:r w:rsidR="001D23AF" w:rsidRPr="00EC2466">
        <w:rPr>
          <w:rFonts w:ascii="Times New Roman" w:hAnsi="Times New Roman" w:cs="Times New Roman"/>
          <w:sz w:val="28"/>
          <w:szCs w:val="28"/>
        </w:rPr>
        <w:t>:</w:t>
      </w:r>
    </w:p>
    <w:p w:rsidR="001D23AF" w:rsidRPr="00EC2466" w:rsidRDefault="005B4440" w:rsidP="001D23AF">
      <w:pPr>
        <w:pStyle w:val="ListParagraph"/>
        <w:numPr>
          <w:ilvl w:val="0"/>
          <w:numId w:val="11"/>
        </w:numPr>
        <w:spacing w:line="312" w:lineRule="auto"/>
        <w:rPr>
          <w:rFonts w:ascii="Times New Roman" w:hAnsi="Times New Roman" w:cs="Times New Roman"/>
          <w:sz w:val="28"/>
          <w:szCs w:val="28"/>
        </w:rPr>
      </w:pPr>
      <w:r w:rsidRPr="00EC2466">
        <w:rPr>
          <w:rFonts w:ascii="Times New Roman" w:hAnsi="Times New Roman" w:cs="Times New Roman"/>
          <w:sz w:val="28"/>
          <w:szCs w:val="28"/>
        </w:rPr>
        <w:lastRenderedPageBreak/>
        <w:t>Loại câu hỏi: NNT chọn loại câu hỏi trong danh mục loại câu hỏi</w:t>
      </w:r>
      <w:r w:rsidR="003032EA" w:rsidRPr="00EC2466">
        <w:rPr>
          <w:rFonts w:ascii="Times New Roman" w:hAnsi="Times New Roman" w:cs="Times New Roman"/>
          <w:sz w:val="28"/>
          <w:szCs w:val="28"/>
        </w:rPr>
        <w:t xml:space="preserve"> (bắt buộc)</w:t>
      </w:r>
    </w:p>
    <w:p w:rsidR="001D23AF" w:rsidRPr="00EC2466" w:rsidRDefault="005B4440" w:rsidP="001D23AF">
      <w:pPr>
        <w:pStyle w:val="ListParagraph"/>
        <w:numPr>
          <w:ilvl w:val="0"/>
          <w:numId w:val="11"/>
        </w:numPr>
        <w:spacing w:line="312" w:lineRule="auto"/>
        <w:rPr>
          <w:rFonts w:ascii="Times New Roman" w:hAnsi="Times New Roman" w:cs="Times New Roman"/>
          <w:sz w:val="28"/>
          <w:szCs w:val="28"/>
        </w:rPr>
      </w:pPr>
      <w:r w:rsidRPr="00EC2466">
        <w:rPr>
          <w:rFonts w:ascii="Times New Roman" w:hAnsi="Times New Roman" w:cs="Times New Roman"/>
          <w:sz w:val="28"/>
          <w:szCs w:val="28"/>
        </w:rPr>
        <w:t>Nội dung: NNT nhập nội dung câu hỏi</w:t>
      </w:r>
      <w:r w:rsidR="003032EA" w:rsidRPr="00EC2466">
        <w:rPr>
          <w:rFonts w:ascii="Times New Roman" w:hAnsi="Times New Roman" w:cs="Times New Roman"/>
          <w:sz w:val="28"/>
          <w:szCs w:val="28"/>
        </w:rPr>
        <w:t xml:space="preserve"> (bắt buộc)</w:t>
      </w:r>
    </w:p>
    <w:p w:rsidR="005B4440" w:rsidRPr="00EC2466" w:rsidRDefault="005B4440" w:rsidP="005B4440">
      <w:pPr>
        <w:pStyle w:val="ListParagraph"/>
        <w:numPr>
          <w:ilvl w:val="0"/>
          <w:numId w:val="11"/>
        </w:numPr>
        <w:spacing w:line="312" w:lineRule="auto"/>
        <w:rPr>
          <w:rFonts w:ascii="Times New Roman" w:hAnsi="Times New Roman" w:cs="Times New Roman"/>
          <w:sz w:val="28"/>
          <w:szCs w:val="28"/>
        </w:rPr>
      </w:pPr>
      <w:r w:rsidRPr="00EC2466">
        <w:rPr>
          <w:rFonts w:ascii="Times New Roman" w:hAnsi="Times New Roman" w:cs="Times New Roman"/>
          <w:sz w:val="28"/>
          <w:szCs w:val="28"/>
        </w:rPr>
        <w:t>File tải: Chọn tệp đính kèm (nếu có), file có định dạng *.doc, *.docx, *.xls, *.xlsx, *.jpg, *.png, *.pdf, *.txt.</w:t>
      </w:r>
    </w:p>
    <w:p w:rsidR="00A34119" w:rsidRPr="00EC2466" w:rsidRDefault="00FD6EFD" w:rsidP="00ED339D">
      <w:pPr>
        <w:spacing w:line="312" w:lineRule="auto"/>
        <w:rPr>
          <w:rFonts w:ascii="Times New Roman" w:hAnsi="Times New Roman" w:cs="Times New Roman"/>
          <w:sz w:val="28"/>
          <w:szCs w:val="28"/>
        </w:rPr>
      </w:pPr>
      <w:r w:rsidRPr="00EC2466">
        <w:rPr>
          <w:noProof/>
        </w:rPr>
        <w:drawing>
          <wp:inline distT="0" distB="0" distL="0" distR="0" wp14:anchorId="19FE0884" wp14:editId="098BB441">
            <wp:extent cx="5943600" cy="3651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651250"/>
                    </a:xfrm>
                    <a:prstGeom prst="rect">
                      <a:avLst/>
                    </a:prstGeom>
                  </pic:spPr>
                </pic:pic>
              </a:graphicData>
            </a:graphic>
          </wp:inline>
        </w:drawing>
      </w:r>
    </w:p>
    <w:p w:rsidR="001C711F" w:rsidRPr="00EC2466" w:rsidRDefault="001C711F" w:rsidP="001D23AF">
      <w:pPr>
        <w:spacing w:line="312" w:lineRule="auto"/>
        <w:rPr>
          <w:rFonts w:ascii="Times New Roman" w:hAnsi="Times New Roman" w:cs="Times New Roman"/>
          <w:sz w:val="28"/>
          <w:szCs w:val="28"/>
        </w:rPr>
      </w:pPr>
      <w:r w:rsidRPr="00EC2466">
        <w:rPr>
          <w:rFonts w:ascii="Times New Roman" w:hAnsi="Times New Roman" w:cs="Times New Roman"/>
          <w:b/>
          <w:sz w:val="28"/>
          <w:szCs w:val="28"/>
        </w:rPr>
        <w:t>Bước 3:</w:t>
      </w:r>
      <w:r w:rsidR="00787869" w:rsidRPr="00EC2466">
        <w:rPr>
          <w:rFonts w:ascii="Times New Roman" w:hAnsi="Times New Roman" w:cs="Times New Roman"/>
          <w:sz w:val="28"/>
          <w:szCs w:val="28"/>
        </w:rPr>
        <w:t xml:space="preserve"> </w:t>
      </w:r>
      <w:r w:rsidR="001D23AF" w:rsidRPr="00EC2466">
        <w:rPr>
          <w:rFonts w:ascii="Times New Roman" w:hAnsi="Times New Roman" w:cs="Times New Roman"/>
          <w:sz w:val="28"/>
          <w:szCs w:val="28"/>
        </w:rPr>
        <w:t>C</w:t>
      </w:r>
      <w:r w:rsidRPr="00EC2466">
        <w:rPr>
          <w:rFonts w:ascii="Times New Roman" w:hAnsi="Times New Roman" w:cs="Times New Roman"/>
          <w:sz w:val="28"/>
          <w:szCs w:val="28"/>
        </w:rPr>
        <w:t>họn</w:t>
      </w:r>
      <w:r w:rsidR="001D23AF" w:rsidRPr="00EC2466">
        <w:rPr>
          <w:rFonts w:ascii="Times New Roman" w:hAnsi="Times New Roman" w:cs="Times New Roman"/>
          <w:sz w:val="28"/>
          <w:szCs w:val="28"/>
        </w:rPr>
        <w:t xml:space="preserve"> nút</w:t>
      </w:r>
      <w:r w:rsidRPr="00EC2466">
        <w:rPr>
          <w:rFonts w:ascii="Times New Roman" w:hAnsi="Times New Roman" w:cs="Times New Roman"/>
          <w:sz w:val="28"/>
          <w:szCs w:val="28"/>
        </w:rPr>
        <w:t xml:space="preserve"> </w:t>
      </w:r>
      <w:r w:rsidR="00286111" w:rsidRPr="00EC2466">
        <w:rPr>
          <w:rFonts w:ascii="Times New Roman" w:hAnsi="Times New Roman" w:cs="Times New Roman"/>
          <w:sz w:val="28"/>
          <w:szCs w:val="28"/>
        </w:rPr>
        <w:t>“</w:t>
      </w:r>
      <w:r w:rsidRPr="00EC2466">
        <w:rPr>
          <w:rFonts w:ascii="Times New Roman" w:hAnsi="Times New Roman" w:cs="Times New Roman"/>
          <w:sz w:val="28"/>
          <w:szCs w:val="28"/>
        </w:rPr>
        <w:t>Tiếp tục</w:t>
      </w:r>
      <w:r w:rsidR="00286111" w:rsidRPr="00EC2466">
        <w:rPr>
          <w:rFonts w:ascii="Times New Roman" w:hAnsi="Times New Roman" w:cs="Times New Roman"/>
          <w:sz w:val="28"/>
          <w:szCs w:val="28"/>
        </w:rPr>
        <w:t>”</w:t>
      </w:r>
      <w:r w:rsidR="00FD6EFD" w:rsidRPr="00EC2466">
        <w:rPr>
          <w:rFonts w:ascii="Times New Roman" w:hAnsi="Times New Roman" w:cs="Times New Roman"/>
          <w:sz w:val="28"/>
          <w:szCs w:val="28"/>
        </w:rPr>
        <w:t>, hệ thống chuyển sang màn hình hoàn thành tạo câu hỏi.</w:t>
      </w:r>
    </w:p>
    <w:p w:rsidR="001D23AF" w:rsidRPr="00EC2466" w:rsidRDefault="00FD6EFD" w:rsidP="00ED339D">
      <w:pPr>
        <w:spacing w:line="312" w:lineRule="auto"/>
        <w:rPr>
          <w:rFonts w:ascii="Times New Roman" w:hAnsi="Times New Roman" w:cs="Times New Roman"/>
          <w:sz w:val="28"/>
          <w:szCs w:val="28"/>
        </w:rPr>
      </w:pPr>
      <w:r w:rsidRPr="00EC2466">
        <w:rPr>
          <w:noProof/>
        </w:rPr>
        <w:lastRenderedPageBreak/>
        <w:drawing>
          <wp:inline distT="0" distB="0" distL="0" distR="0" wp14:anchorId="3F784596" wp14:editId="29527CFD">
            <wp:extent cx="5943600" cy="35454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50056" cy="3549308"/>
                    </a:xfrm>
                    <a:prstGeom prst="rect">
                      <a:avLst/>
                    </a:prstGeom>
                  </pic:spPr>
                </pic:pic>
              </a:graphicData>
            </a:graphic>
          </wp:inline>
        </w:drawing>
      </w:r>
    </w:p>
    <w:p w:rsidR="001C711F" w:rsidRPr="00EC2466" w:rsidRDefault="001C711F" w:rsidP="001D23AF">
      <w:pPr>
        <w:spacing w:line="312" w:lineRule="auto"/>
        <w:rPr>
          <w:rFonts w:ascii="Times New Roman" w:hAnsi="Times New Roman" w:cs="Times New Roman"/>
          <w:sz w:val="28"/>
          <w:szCs w:val="28"/>
        </w:rPr>
      </w:pPr>
      <w:r w:rsidRPr="00EC2466">
        <w:rPr>
          <w:rFonts w:ascii="Times New Roman" w:hAnsi="Times New Roman" w:cs="Times New Roman"/>
          <w:b/>
          <w:sz w:val="28"/>
          <w:szCs w:val="28"/>
        </w:rPr>
        <w:t>Bước 4:</w:t>
      </w:r>
      <w:r w:rsidRPr="00EC2466">
        <w:rPr>
          <w:rFonts w:ascii="Times New Roman" w:hAnsi="Times New Roman" w:cs="Times New Roman"/>
          <w:sz w:val="28"/>
          <w:szCs w:val="28"/>
        </w:rPr>
        <w:t xml:space="preserve"> </w:t>
      </w:r>
      <w:r w:rsidR="001D23AF" w:rsidRPr="00EC2466">
        <w:rPr>
          <w:rFonts w:ascii="Times New Roman" w:hAnsi="Times New Roman" w:cs="Times New Roman"/>
          <w:sz w:val="28"/>
          <w:szCs w:val="28"/>
        </w:rPr>
        <w:t>Chọn nút “Ký và gửi”</w:t>
      </w:r>
    </w:p>
    <w:p w:rsidR="001D23AF" w:rsidRPr="00EC2466" w:rsidRDefault="001D23AF" w:rsidP="001D23AF">
      <w:pPr>
        <w:pStyle w:val="ListParagraph"/>
        <w:numPr>
          <w:ilvl w:val="0"/>
          <w:numId w:val="12"/>
        </w:numPr>
        <w:spacing w:after="160" w:line="312" w:lineRule="auto"/>
        <w:jc w:val="both"/>
        <w:rPr>
          <w:rFonts w:ascii="Times New Roman" w:hAnsi="Times New Roman" w:cs="Times New Roman"/>
          <w:sz w:val="28"/>
          <w:szCs w:val="28"/>
        </w:rPr>
      </w:pPr>
      <w:r w:rsidRPr="00EC2466">
        <w:rPr>
          <w:rFonts w:ascii="Times New Roman" w:hAnsi="Times New Roman" w:cs="Times New Roman"/>
          <w:sz w:val="28"/>
          <w:szCs w:val="28"/>
        </w:rPr>
        <w:t>Hệ thống hiển thị cửa sổ yêu cầu nhập mã PIN</w:t>
      </w:r>
    </w:p>
    <w:p w:rsidR="001D23AF" w:rsidRPr="00EC2466" w:rsidRDefault="001D23AF" w:rsidP="001D23AF">
      <w:pPr>
        <w:spacing w:line="312" w:lineRule="auto"/>
        <w:jc w:val="center"/>
        <w:rPr>
          <w:rFonts w:ascii="Times New Roman" w:hAnsi="Times New Roman" w:cs="Times New Roman"/>
          <w:sz w:val="28"/>
          <w:szCs w:val="28"/>
        </w:rPr>
      </w:pPr>
      <w:r w:rsidRPr="00EC2466">
        <w:rPr>
          <w:rFonts w:ascii="Times New Roman" w:hAnsi="Times New Roman" w:cs="Times New Roman"/>
          <w:noProof/>
          <w:sz w:val="28"/>
          <w:szCs w:val="28"/>
        </w:rPr>
        <w:drawing>
          <wp:inline distT="0" distB="0" distL="0" distR="0" wp14:anchorId="290BA4D2" wp14:editId="3EBECFC3">
            <wp:extent cx="3200400" cy="1438275"/>
            <wp:effectExtent l="0" t="0" r="0" b="9525"/>
            <wp:docPr id="7224" name="Picture 7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0400" cy="1438275"/>
                    </a:xfrm>
                    <a:prstGeom prst="rect">
                      <a:avLst/>
                    </a:prstGeom>
                    <a:noFill/>
                    <a:ln>
                      <a:noFill/>
                    </a:ln>
                  </pic:spPr>
                </pic:pic>
              </a:graphicData>
            </a:graphic>
          </wp:inline>
        </w:drawing>
      </w:r>
    </w:p>
    <w:p w:rsidR="001D23AF" w:rsidRPr="00EC2466" w:rsidRDefault="001D23AF" w:rsidP="001D23AF">
      <w:pPr>
        <w:pStyle w:val="ListParagraph"/>
        <w:numPr>
          <w:ilvl w:val="0"/>
          <w:numId w:val="12"/>
        </w:numPr>
        <w:spacing w:after="160" w:line="312" w:lineRule="auto"/>
        <w:jc w:val="both"/>
        <w:rPr>
          <w:rFonts w:ascii="Times New Roman" w:hAnsi="Times New Roman" w:cs="Times New Roman"/>
          <w:sz w:val="28"/>
          <w:szCs w:val="28"/>
        </w:rPr>
      </w:pPr>
      <w:r w:rsidRPr="00EC2466">
        <w:rPr>
          <w:rFonts w:ascii="Times New Roman" w:hAnsi="Times New Roman" w:cs="Times New Roman"/>
          <w:sz w:val="28"/>
          <w:szCs w:val="28"/>
        </w:rPr>
        <w:t>Nhập mã PIN đúng và chọn nút “Chấp nhận”, hệ thống báo ký điện tử thành công và gửi câu hỏi tới Cơ quan thuế</w:t>
      </w:r>
      <w:r w:rsidR="003032EA" w:rsidRPr="00EC2466">
        <w:rPr>
          <w:rFonts w:ascii="Times New Roman" w:hAnsi="Times New Roman" w:cs="Times New Roman"/>
          <w:sz w:val="28"/>
          <w:szCs w:val="28"/>
        </w:rPr>
        <w:t xml:space="preserve"> quản lý trực tiếp.</w:t>
      </w:r>
    </w:p>
    <w:p w:rsidR="00787869" w:rsidRPr="00EC2466" w:rsidRDefault="007178E3" w:rsidP="00A562F3">
      <w:pPr>
        <w:pStyle w:val="03MC1"/>
        <w:numPr>
          <w:ilvl w:val="0"/>
          <w:numId w:val="0"/>
        </w:numPr>
        <w:rPr>
          <w:rFonts w:cs="Times New Roman"/>
          <w:szCs w:val="28"/>
        </w:rPr>
      </w:pPr>
      <w:r w:rsidRPr="00EC2466">
        <w:rPr>
          <w:rFonts w:cs="Times New Roman"/>
          <w:szCs w:val="28"/>
        </w:rPr>
        <w:t>3</w:t>
      </w:r>
      <w:r w:rsidR="00106538" w:rsidRPr="00EC2466">
        <w:rPr>
          <w:rFonts w:cs="Times New Roman"/>
          <w:szCs w:val="28"/>
        </w:rPr>
        <w:t xml:space="preserve"> </w:t>
      </w:r>
      <w:r w:rsidR="00787869" w:rsidRPr="00EC2466">
        <w:rPr>
          <w:rFonts w:cs="Times New Roman"/>
          <w:szCs w:val="28"/>
        </w:rPr>
        <w:t xml:space="preserve">Tra cứu </w:t>
      </w:r>
    </w:p>
    <w:p w:rsidR="00787869" w:rsidRPr="00EC2466" w:rsidRDefault="00787869" w:rsidP="00897937">
      <w:pPr>
        <w:ind w:firstLine="720"/>
        <w:rPr>
          <w:rFonts w:ascii="Times New Roman" w:hAnsi="Times New Roman" w:cs="Times New Roman"/>
          <w:sz w:val="28"/>
          <w:szCs w:val="28"/>
        </w:rPr>
      </w:pPr>
      <w:r w:rsidRPr="00EC2466">
        <w:rPr>
          <w:rFonts w:ascii="Times New Roman" w:hAnsi="Times New Roman" w:cs="Times New Roman"/>
          <w:sz w:val="28"/>
          <w:szCs w:val="28"/>
        </w:rPr>
        <w:t>NNT có thể tra cứu các câu hỏi đã gửi đến CQT, xem tình trạng câu hỏi đã được CQT trả lời chưa, xem chi tiết câu trả lời của CQT</w:t>
      </w:r>
      <w:r w:rsidR="001D23AF" w:rsidRPr="00EC2466">
        <w:rPr>
          <w:rFonts w:ascii="Times New Roman" w:hAnsi="Times New Roman" w:cs="Times New Roman"/>
          <w:sz w:val="28"/>
          <w:szCs w:val="28"/>
        </w:rPr>
        <w:t>.</w:t>
      </w:r>
    </w:p>
    <w:p w:rsidR="00787869" w:rsidRPr="00EC2466" w:rsidRDefault="00787869" w:rsidP="00787869">
      <w:pPr>
        <w:rPr>
          <w:rFonts w:ascii="Times New Roman" w:hAnsi="Times New Roman" w:cs="Times New Roman"/>
          <w:sz w:val="28"/>
          <w:szCs w:val="28"/>
        </w:rPr>
      </w:pPr>
      <w:r w:rsidRPr="00EC2466">
        <w:rPr>
          <w:rFonts w:ascii="Times New Roman" w:hAnsi="Times New Roman" w:cs="Times New Roman"/>
          <w:b/>
          <w:sz w:val="28"/>
          <w:szCs w:val="28"/>
        </w:rPr>
        <w:t>Bước 1:</w:t>
      </w:r>
      <w:r w:rsidRPr="00EC2466">
        <w:rPr>
          <w:rFonts w:ascii="Times New Roman" w:hAnsi="Times New Roman" w:cs="Times New Roman"/>
          <w:sz w:val="28"/>
          <w:szCs w:val="28"/>
        </w:rPr>
        <w:t xml:space="preserve"> NNT vào mục </w:t>
      </w:r>
      <w:r w:rsidR="00FD6EFD" w:rsidRPr="00EC2466">
        <w:rPr>
          <w:rFonts w:ascii="Times New Roman" w:hAnsi="Times New Roman" w:cs="Times New Roman"/>
          <w:sz w:val="28"/>
          <w:szCs w:val="28"/>
        </w:rPr>
        <w:t xml:space="preserve">“HỎI – ĐÁP” </w:t>
      </w:r>
      <w:r w:rsidR="00FD6EFD" w:rsidRPr="00EC2466">
        <w:rPr>
          <w:rFonts w:ascii="Times New Roman" w:hAnsi="Times New Roman" w:cs="Times New Roman"/>
          <w:sz w:val="28"/>
          <w:szCs w:val="28"/>
        </w:rPr>
        <w:sym w:font="Wingdings" w:char="F0E0"/>
      </w:r>
      <w:r w:rsidR="00FD6EFD" w:rsidRPr="00EC2466">
        <w:rPr>
          <w:rFonts w:ascii="Times New Roman" w:hAnsi="Times New Roman" w:cs="Times New Roman"/>
          <w:sz w:val="28"/>
          <w:szCs w:val="28"/>
        </w:rPr>
        <w:t xml:space="preserve"> “Tra cứu”</w:t>
      </w:r>
      <w:r w:rsidRPr="00EC2466">
        <w:rPr>
          <w:rFonts w:ascii="Times New Roman" w:hAnsi="Times New Roman" w:cs="Times New Roman"/>
          <w:sz w:val="28"/>
          <w:szCs w:val="28"/>
        </w:rPr>
        <w:t xml:space="preserve">, </w:t>
      </w:r>
      <w:r w:rsidR="00FD6EFD" w:rsidRPr="00EC2466">
        <w:rPr>
          <w:rFonts w:ascii="Times New Roman" w:hAnsi="Times New Roman" w:cs="Times New Roman"/>
          <w:sz w:val="28"/>
          <w:szCs w:val="28"/>
        </w:rPr>
        <w:t>hệ thống hiển thị màn hình tra cứu câu hỏi.</w:t>
      </w:r>
      <w:r w:rsidRPr="00EC2466">
        <w:rPr>
          <w:rFonts w:ascii="Times New Roman" w:hAnsi="Times New Roman" w:cs="Times New Roman"/>
          <w:sz w:val="28"/>
          <w:szCs w:val="28"/>
        </w:rPr>
        <w:t xml:space="preserve"> </w:t>
      </w:r>
    </w:p>
    <w:p w:rsidR="00787869" w:rsidRPr="00EC2466" w:rsidRDefault="00FD6EFD" w:rsidP="00787869">
      <w:pPr>
        <w:rPr>
          <w:rFonts w:ascii="Times New Roman" w:hAnsi="Times New Roman" w:cs="Times New Roman"/>
          <w:sz w:val="28"/>
          <w:szCs w:val="28"/>
        </w:rPr>
      </w:pPr>
      <w:r w:rsidRPr="00EC2466">
        <w:rPr>
          <w:noProof/>
        </w:rPr>
        <w:lastRenderedPageBreak/>
        <w:drawing>
          <wp:inline distT="0" distB="0" distL="0" distR="0" wp14:anchorId="33889871" wp14:editId="3D73E4EC">
            <wp:extent cx="5943600" cy="22828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282825"/>
                    </a:xfrm>
                    <a:prstGeom prst="rect">
                      <a:avLst/>
                    </a:prstGeom>
                  </pic:spPr>
                </pic:pic>
              </a:graphicData>
            </a:graphic>
          </wp:inline>
        </w:drawing>
      </w:r>
    </w:p>
    <w:p w:rsidR="001D23AF" w:rsidRPr="00EC2466" w:rsidRDefault="001D23AF" w:rsidP="001D23AF">
      <w:pPr>
        <w:rPr>
          <w:rFonts w:ascii="Times New Roman" w:hAnsi="Times New Roman" w:cs="Times New Roman"/>
          <w:sz w:val="28"/>
          <w:szCs w:val="28"/>
        </w:rPr>
      </w:pPr>
      <w:r w:rsidRPr="00EC2466">
        <w:rPr>
          <w:rFonts w:ascii="Times New Roman" w:hAnsi="Times New Roman" w:cs="Times New Roman"/>
          <w:b/>
          <w:sz w:val="28"/>
          <w:szCs w:val="28"/>
        </w:rPr>
        <w:t>Bước 2:</w:t>
      </w:r>
      <w:r w:rsidRPr="00EC2466">
        <w:rPr>
          <w:rFonts w:ascii="Times New Roman" w:hAnsi="Times New Roman" w:cs="Times New Roman"/>
          <w:sz w:val="28"/>
          <w:szCs w:val="28"/>
        </w:rPr>
        <w:t xml:space="preserve"> </w:t>
      </w:r>
      <w:r w:rsidR="00FD6EFD" w:rsidRPr="00EC2466">
        <w:rPr>
          <w:rFonts w:ascii="Times New Roman" w:hAnsi="Times New Roman" w:cs="Times New Roman"/>
          <w:sz w:val="28"/>
          <w:szCs w:val="28"/>
        </w:rPr>
        <w:t>Nhập thông tin tra cứu câu hỏi</w:t>
      </w:r>
    </w:p>
    <w:p w:rsidR="001D23AF" w:rsidRPr="00EC2466" w:rsidRDefault="001D23AF" w:rsidP="001D23AF">
      <w:pPr>
        <w:pStyle w:val="ListParagraph"/>
        <w:numPr>
          <w:ilvl w:val="0"/>
          <w:numId w:val="12"/>
        </w:numPr>
        <w:spacing w:after="160" w:line="259" w:lineRule="auto"/>
        <w:rPr>
          <w:rFonts w:ascii="Times New Roman" w:hAnsi="Times New Roman" w:cs="Times New Roman"/>
          <w:sz w:val="28"/>
          <w:szCs w:val="28"/>
        </w:rPr>
      </w:pPr>
      <w:r w:rsidRPr="00EC2466">
        <w:rPr>
          <w:rFonts w:ascii="Times New Roman" w:hAnsi="Times New Roman" w:cs="Times New Roman"/>
          <w:sz w:val="28"/>
          <w:szCs w:val="28"/>
        </w:rPr>
        <w:t>Loại câu hỏi: Chọn trong danh mục</w:t>
      </w:r>
      <w:r w:rsidR="00FD6EFD" w:rsidRPr="00EC2466">
        <w:rPr>
          <w:rFonts w:ascii="Times New Roman" w:hAnsi="Times New Roman" w:cs="Times New Roman"/>
          <w:sz w:val="28"/>
          <w:szCs w:val="28"/>
        </w:rPr>
        <w:t xml:space="preserve"> loại câu hỏi</w:t>
      </w:r>
    </w:p>
    <w:p w:rsidR="001D23AF" w:rsidRPr="00EC2466" w:rsidRDefault="001D23AF" w:rsidP="001D23AF">
      <w:pPr>
        <w:pStyle w:val="ListParagraph"/>
        <w:numPr>
          <w:ilvl w:val="0"/>
          <w:numId w:val="12"/>
        </w:numPr>
        <w:spacing w:after="160" w:line="259" w:lineRule="auto"/>
        <w:rPr>
          <w:rFonts w:ascii="Times New Roman" w:hAnsi="Times New Roman" w:cs="Times New Roman"/>
          <w:sz w:val="28"/>
          <w:szCs w:val="28"/>
        </w:rPr>
      </w:pPr>
      <w:r w:rsidRPr="00EC2466">
        <w:rPr>
          <w:rFonts w:ascii="Times New Roman" w:hAnsi="Times New Roman" w:cs="Times New Roman"/>
          <w:sz w:val="28"/>
          <w:szCs w:val="28"/>
        </w:rPr>
        <w:t>Trạng thái: Chọn trong danh mục</w:t>
      </w:r>
      <w:r w:rsidR="00FD6EFD" w:rsidRPr="00EC2466">
        <w:rPr>
          <w:rFonts w:ascii="Times New Roman" w:hAnsi="Times New Roman" w:cs="Times New Roman"/>
          <w:sz w:val="28"/>
          <w:szCs w:val="28"/>
        </w:rPr>
        <w:t xml:space="preserve"> trạng thái</w:t>
      </w:r>
    </w:p>
    <w:p w:rsidR="001D23AF" w:rsidRPr="00EC2466" w:rsidRDefault="001D23AF" w:rsidP="001D23AF">
      <w:pPr>
        <w:pStyle w:val="ListParagraph"/>
        <w:numPr>
          <w:ilvl w:val="0"/>
          <w:numId w:val="12"/>
        </w:numPr>
        <w:spacing w:after="160" w:line="259" w:lineRule="auto"/>
        <w:rPr>
          <w:rFonts w:ascii="Times New Roman" w:hAnsi="Times New Roman" w:cs="Times New Roman"/>
          <w:sz w:val="28"/>
          <w:szCs w:val="28"/>
        </w:rPr>
      </w:pPr>
      <w:r w:rsidRPr="00EC2466">
        <w:rPr>
          <w:rFonts w:ascii="Times New Roman" w:hAnsi="Times New Roman" w:cs="Times New Roman"/>
          <w:sz w:val="28"/>
          <w:szCs w:val="28"/>
        </w:rPr>
        <w:t>Từ ngày…Đến ngày: Cho phép nhập</w:t>
      </w:r>
      <w:r w:rsidR="00FD6EFD" w:rsidRPr="00EC2466">
        <w:rPr>
          <w:rFonts w:ascii="Times New Roman" w:hAnsi="Times New Roman" w:cs="Times New Roman"/>
          <w:sz w:val="28"/>
          <w:szCs w:val="28"/>
        </w:rPr>
        <w:t xml:space="preserve"> định dạng dd/mm/yyyy</w:t>
      </w:r>
    </w:p>
    <w:p w:rsidR="001D23AF" w:rsidRPr="00EC2466" w:rsidRDefault="001D23AF" w:rsidP="001D23AF">
      <w:pPr>
        <w:rPr>
          <w:rFonts w:ascii="Times New Roman" w:hAnsi="Times New Roman" w:cs="Times New Roman"/>
          <w:noProof/>
          <w:sz w:val="28"/>
          <w:szCs w:val="28"/>
        </w:rPr>
      </w:pPr>
      <w:r w:rsidRPr="00EC2466">
        <w:rPr>
          <w:rFonts w:ascii="Times New Roman" w:hAnsi="Times New Roman" w:cs="Times New Roman"/>
          <w:b/>
          <w:noProof/>
          <w:sz w:val="28"/>
          <w:szCs w:val="28"/>
        </w:rPr>
        <w:t>Bước 3</w:t>
      </w:r>
      <w:r w:rsidRPr="00EC2466">
        <w:rPr>
          <w:rFonts w:ascii="Times New Roman" w:hAnsi="Times New Roman" w:cs="Times New Roman"/>
          <w:noProof/>
          <w:sz w:val="28"/>
          <w:szCs w:val="28"/>
        </w:rPr>
        <w:t>: Chọ</w:t>
      </w:r>
      <w:r w:rsidR="00FD6EFD" w:rsidRPr="00EC2466">
        <w:rPr>
          <w:rFonts w:ascii="Times New Roman" w:hAnsi="Times New Roman" w:cs="Times New Roman"/>
          <w:noProof/>
          <w:sz w:val="28"/>
          <w:szCs w:val="28"/>
        </w:rPr>
        <w:t>n nút “</w:t>
      </w:r>
      <w:r w:rsidRPr="00EC2466">
        <w:rPr>
          <w:rFonts w:ascii="Times New Roman" w:hAnsi="Times New Roman" w:cs="Times New Roman"/>
          <w:b/>
          <w:noProof/>
          <w:sz w:val="28"/>
          <w:szCs w:val="28"/>
        </w:rPr>
        <w:t>Tra cứu</w:t>
      </w:r>
      <w:r w:rsidR="00FD6EFD" w:rsidRPr="00EC2466">
        <w:rPr>
          <w:rFonts w:ascii="Times New Roman" w:hAnsi="Times New Roman" w:cs="Times New Roman"/>
          <w:b/>
          <w:noProof/>
          <w:sz w:val="28"/>
          <w:szCs w:val="28"/>
        </w:rPr>
        <w:t>”</w:t>
      </w:r>
      <w:r w:rsidRPr="00EC2466">
        <w:rPr>
          <w:rFonts w:ascii="Times New Roman" w:hAnsi="Times New Roman" w:cs="Times New Roman"/>
          <w:noProof/>
          <w:sz w:val="28"/>
          <w:szCs w:val="28"/>
        </w:rPr>
        <w:t>, hệ thống hiển thị danh sách câu hỏ</w:t>
      </w:r>
      <w:r w:rsidR="00FD6EFD" w:rsidRPr="00EC2466">
        <w:rPr>
          <w:rFonts w:ascii="Times New Roman" w:hAnsi="Times New Roman" w:cs="Times New Roman"/>
          <w:noProof/>
          <w:sz w:val="28"/>
          <w:szCs w:val="28"/>
        </w:rPr>
        <w:t>i theo tiêu chí</w:t>
      </w:r>
      <w:r w:rsidRPr="00EC2466">
        <w:rPr>
          <w:rFonts w:ascii="Times New Roman" w:hAnsi="Times New Roman" w:cs="Times New Roman"/>
          <w:noProof/>
          <w:sz w:val="28"/>
          <w:szCs w:val="28"/>
        </w:rPr>
        <w:t xml:space="preserve"> tra cứu.</w:t>
      </w:r>
    </w:p>
    <w:p w:rsidR="00FD6EFD" w:rsidRPr="00EC2466" w:rsidRDefault="00FD6EFD" w:rsidP="001D23AF">
      <w:pPr>
        <w:rPr>
          <w:rFonts w:ascii="Times New Roman" w:hAnsi="Times New Roman" w:cs="Times New Roman"/>
          <w:sz w:val="28"/>
          <w:szCs w:val="28"/>
        </w:rPr>
      </w:pPr>
      <w:r w:rsidRPr="00EC2466">
        <w:rPr>
          <w:noProof/>
        </w:rPr>
        <w:drawing>
          <wp:inline distT="0" distB="0" distL="0" distR="0" wp14:anchorId="28213112" wp14:editId="43DB3B35">
            <wp:extent cx="5943600" cy="3269411"/>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8687" cy="3272209"/>
                    </a:xfrm>
                    <a:prstGeom prst="rect">
                      <a:avLst/>
                    </a:prstGeom>
                  </pic:spPr>
                </pic:pic>
              </a:graphicData>
            </a:graphic>
          </wp:inline>
        </w:drawing>
      </w:r>
    </w:p>
    <w:p w:rsidR="001D23AF" w:rsidRPr="00EC2466" w:rsidRDefault="001D23AF" w:rsidP="001D23AF">
      <w:pPr>
        <w:rPr>
          <w:rFonts w:ascii="Times New Roman" w:hAnsi="Times New Roman" w:cs="Times New Roman"/>
          <w:sz w:val="28"/>
          <w:szCs w:val="28"/>
        </w:rPr>
      </w:pPr>
      <w:r w:rsidRPr="00EC2466">
        <w:rPr>
          <w:rFonts w:ascii="Times New Roman" w:hAnsi="Times New Roman" w:cs="Times New Roman"/>
          <w:b/>
          <w:sz w:val="28"/>
          <w:szCs w:val="28"/>
        </w:rPr>
        <w:t>Bước 4:</w:t>
      </w:r>
      <w:r w:rsidRPr="00EC2466">
        <w:rPr>
          <w:rFonts w:ascii="Times New Roman" w:hAnsi="Times New Roman" w:cs="Times New Roman"/>
          <w:sz w:val="28"/>
          <w:szCs w:val="28"/>
        </w:rPr>
        <w:t xml:space="preserve"> NNT kích vào link “</w:t>
      </w:r>
      <w:r w:rsidRPr="00EC2466">
        <w:rPr>
          <w:rFonts w:ascii="Times New Roman" w:hAnsi="Times New Roman" w:cs="Times New Roman"/>
          <w:b/>
          <w:sz w:val="28"/>
          <w:szCs w:val="28"/>
        </w:rPr>
        <w:t>Xem</w:t>
      </w:r>
      <w:r w:rsidRPr="00EC2466">
        <w:rPr>
          <w:rFonts w:ascii="Times New Roman" w:hAnsi="Times New Roman" w:cs="Times New Roman"/>
          <w:sz w:val="28"/>
          <w:szCs w:val="28"/>
        </w:rPr>
        <w:t>” để xem nội dung của câu hỏi đã gửi đến CQT:</w:t>
      </w:r>
    </w:p>
    <w:p w:rsidR="001D23AF" w:rsidRPr="00EC2466" w:rsidRDefault="00FD6EFD" w:rsidP="001D23AF">
      <w:pPr>
        <w:rPr>
          <w:rFonts w:ascii="Times New Roman" w:hAnsi="Times New Roman" w:cs="Times New Roman"/>
          <w:sz w:val="28"/>
          <w:szCs w:val="28"/>
        </w:rPr>
      </w:pPr>
      <w:r w:rsidRPr="00EC2466">
        <w:rPr>
          <w:noProof/>
        </w:rPr>
        <w:lastRenderedPageBreak/>
        <w:drawing>
          <wp:inline distT="0" distB="0" distL="0" distR="0" wp14:anchorId="44FFD243" wp14:editId="5EEC3FEB">
            <wp:extent cx="5943600" cy="4166558"/>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5519" cy="4167903"/>
                    </a:xfrm>
                    <a:prstGeom prst="rect">
                      <a:avLst/>
                    </a:prstGeom>
                  </pic:spPr>
                </pic:pic>
              </a:graphicData>
            </a:graphic>
          </wp:inline>
        </w:drawing>
      </w:r>
    </w:p>
    <w:p w:rsidR="001D23AF" w:rsidRPr="00EC2466" w:rsidRDefault="001D23AF" w:rsidP="00782B33">
      <w:pPr>
        <w:pStyle w:val="0MyTitle"/>
      </w:pPr>
      <w:r w:rsidRPr="00EC2466">
        <w:t xml:space="preserve"> </w:t>
      </w:r>
      <w:r w:rsidR="00782B33" w:rsidRPr="00EC2466">
        <w:tab/>
      </w:r>
      <w:r w:rsidRPr="00EC2466">
        <w:t>Nếu câu hỏi đã được CQT trả lời thì trạng thái hiển thị là “Đã</w:t>
      </w:r>
      <w:r w:rsidR="00782B33" w:rsidRPr="00EC2466">
        <w:t xml:space="preserve"> trả lời</w:t>
      </w:r>
      <w:r w:rsidRPr="00EC2466">
        <w:t>”. Kích vào “Xem” để xem chi tiết câu trả lời và kích vào nút “Phản hồi” để gửi lại phản hồi về câu trả lời của CBT tới CQT.</w:t>
      </w:r>
    </w:p>
    <w:p w:rsidR="00782B33" w:rsidRPr="00EC2466" w:rsidRDefault="00A562F3" w:rsidP="00A562F3">
      <w:pPr>
        <w:pStyle w:val="03MC1"/>
        <w:numPr>
          <w:ilvl w:val="0"/>
          <w:numId w:val="0"/>
        </w:numPr>
        <w:rPr>
          <w:rFonts w:cs="Times New Roman"/>
          <w:szCs w:val="28"/>
        </w:rPr>
      </w:pPr>
      <w:r w:rsidRPr="00EC2466">
        <w:rPr>
          <w:rFonts w:cs="Times New Roman"/>
          <w:szCs w:val="28"/>
        </w:rPr>
        <w:t>4</w:t>
      </w:r>
      <w:r w:rsidR="00F66626" w:rsidRPr="00EC2466">
        <w:rPr>
          <w:rFonts w:cs="Times New Roman"/>
          <w:szCs w:val="28"/>
        </w:rPr>
        <w:t xml:space="preserve"> Lưu ý khi</w:t>
      </w:r>
      <w:r w:rsidR="00631B09" w:rsidRPr="00EC2466">
        <w:rPr>
          <w:rFonts w:cs="Times New Roman"/>
          <w:szCs w:val="28"/>
        </w:rPr>
        <w:t xml:space="preserve"> gửi câu hỏi tớ</w:t>
      </w:r>
      <w:r w:rsidRPr="00EC2466">
        <w:rPr>
          <w:rFonts w:cs="Times New Roman"/>
          <w:szCs w:val="28"/>
        </w:rPr>
        <w:t>i CQT</w:t>
      </w:r>
    </w:p>
    <w:p w:rsidR="00400DD4" w:rsidRPr="00EC2466" w:rsidRDefault="00F66626" w:rsidP="00A562F3">
      <w:pPr>
        <w:pStyle w:val="08GCHUDNG-"/>
        <w:numPr>
          <w:ilvl w:val="0"/>
          <w:numId w:val="12"/>
        </w:numPr>
        <w:rPr>
          <w:rFonts w:cs="Times New Roman"/>
          <w:szCs w:val="28"/>
        </w:rPr>
      </w:pPr>
      <w:r w:rsidRPr="00EC2466">
        <w:rPr>
          <w:rFonts w:cs="Times New Roman"/>
          <w:szCs w:val="28"/>
        </w:rPr>
        <w:t>C</w:t>
      </w:r>
      <w:r w:rsidR="00400DD4" w:rsidRPr="00EC2466">
        <w:rPr>
          <w:rFonts w:cs="Times New Roman"/>
          <w:szCs w:val="28"/>
        </w:rPr>
        <w:t>âu hỏi</w:t>
      </w:r>
      <w:r w:rsidRPr="00EC2466">
        <w:rPr>
          <w:rFonts w:cs="Times New Roman"/>
          <w:szCs w:val="28"/>
        </w:rPr>
        <w:t xml:space="preserve"> sẽ được</w:t>
      </w:r>
      <w:r w:rsidR="00400DD4" w:rsidRPr="00EC2466">
        <w:rPr>
          <w:rFonts w:cs="Times New Roman"/>
          <w:szCs w:val="28"/>
        </w:rPr>
        <w:t xml:space="preserve"> hệ thống </w:t>
      </w:r>
      <w:r w:rsidRPr="00EC2466">
        <w:rPr>
          <w:rFonts w:cs="Times New Roman"/>
          <w:szCs w:val="28"/>
        </w:rPr>
        <w:t xml:space="preserve">tự động </w:t>
      </w:r>
      <w:r w:rsidR="00400DD4" w:rsidRPr="00EC2466">
        <w:rPr>
          <w:rFonts w:cs="Times New Roman"/>
          <w:szCs w:val="28"/>
        </w:rPr>
        <w:t>gửi tới cơ quan thuế quản lý trực tiếp.</w:t>
      </w:r>
    </w:p>
    <w:p w:rsidR="00A562F3" w:rsidRPr="00EC2466" w:rsidRDefault="00A562F3" w:rsidP="00A562F3">
      <w:pPr>
        <w:pStyle w:val="08GCHUDNG-"/>
        <w:numPr>
          <w:ilvl w:val="0"/>
          <w:numId w:val="12"/>
        </w:numPr>
        <w:rPr>
          <w:rFonts w:cs="Times New Roman"/>
          <w:szCs w:val="28"/>
        </w:rPr>
      </w:pPr>
      <w:r w:rsidRPr="00EC2466">
        <w:rPr>
          <w:rFonts w:cs="Times New Roman"/>
          <w:szCs w:val="28"/>
        </w:rPr>
        <w:t xml:space="preserve">NNT </w:t>
      </w:r>
      <w:r w:rsidR="00400DD4" w:rsidRPr="00EC2466">
        <w:rPr>
          <w:rFonts w:cs="Times New Roman"/>
          <w:szCs w:val="28"/>
        </w:rPr>
        <w:t xml:space="preserve">cần </w:t>
      </w:r>
      <w:r w:rsidR="00F66626" w:rsidRPr="00EC2466">
        <w:rPr>
          <w:rFonts w:cs="Times New Roman"/>
          <w:szCs w:val="28"/>
        </w:rPr>
        <w:t>chọn loại câu hỏi đúng với nội dung hỏi.</w:t>
      </w:r>
    </w:p>
    <w:p w:rsidR="00400DD4" w:rsidRPr="00EC2466" w:rsidRDefault="00400DD4" w:rsidP="00A562F3">
      <w:pPr>
        <w:pStyle w:val="08GCHUDNG-"/>
        <w:numPr>
          <w:ilvl w:val="0"/>
          <w:numId w:val="12"/>
        </w:numPr>
        <w:rPr>
          <w:rFonts w:cs="Times New Roman"/>
          <w:szCs w:val="28"/>
        </w:rPr>
      </w:pPr>
      <w:r w:rsidRPr="00EC2466">
        <w:rPr>
          <w:rFonts w:cs="Times New Roman"/>
          <w:szCs w:val="28"/>
        </w:rPr>
        <w:t>NNT nhập đầy đủ nội dung câu hỏi tại mục (</w:t>
      </w:r>
      <w:r w:rsidRPr="00EC2466">
        <w:rPr>
          <w:rFonts w:cs="Times New Roman"/>
          <w:color w:val="FF0000"/>
          <w:szCs w:val="28"/>
        </w:rPr>
        <w:t>nội dung</w:t>
      </w:r>
      <w:r w:rsidRPr="00EC2466">
        <w:rPr>
          <w:rFonts w:cs="Times New Roman"/>
          <w:szCs w:val="28"/>
        </w:rPr>
        <w:t xml:space="preserve"> </w:t>
      </w:r>
      <w:r w:rsidRPr="00EC2466">
        <w:rPr>
          <w:rFonts w:cs="Times New Roman"/>
          <w:color w:val="FF0000"/>
          <w:szCs w:val="28"/>
        </w:rPr>
        <w:t>*</w:t>
      </w:r>
      <w:r w:rsidRPr="00EC2466">
        <w:rPr>
          <w:rFonts w:cs="Times New Roman"/>
          <w:szCs w:val="28"/>
        </w:rPr>
        <w:t>). Không nhập nội dung hỏi trong file đính kèm. Trường hợp đính kèm tệp khi nội dung hỏi cần có văn bản, công văn… đính kèm để làm căn cứ.</w:t>
      </w:r>
    </w:p>
    <w:p w:rsidR="00400DD4" w:rsidRPr="00EC2466" w:rsidRDefault="00400DD4" w:rsidP="00A562F3">
      <w:pPr>
        <w:pStyle w:val="08GCHUDNG-"/>
        <w:numPr>
          <w:ilvl w:val="0"/>
          <w:numId w:val="12"/>
        </w:numPr>
        <w:rPr>
          <w:rFonts w:cs="Times New Roman"/>
          <w:szCs w:val="28"/>
        </w:rPr>
      </w:pPr>
      <w:r w:rsidRPr="00EC2466">
        <w:rPr>
          <w:rFonts w:cs="Times New Roman"/>
          <w:szCs w:val="28"/>
        </w:rPr>
        <w:t xml:space="preserve">Tệp đính kèm giới hạn không quá 10M. </w:t>
      </w:r>
    </w:p>
    <w:sectPr w:rsidR="00400DD4" w:rsidRPr="00EC2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68A" w:rsidRDefault="0072668A" w:rsidP="00460741">
      <w:pPr>
        <w:spacing w:after="0" w:line="240" w:lineRule="auto"/>
      </w:pPr>
      <w:r>
        <w:separator/>
      </w:r>
    </w:p>
  </w:endnote>
  <w:endnote w:type="continuationSeparator" w:id="0">
    <w:p w:rsidR="0072668A" w:rsidRDefault="0072668A" w:rsidP="00460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68A" w:rsidRDefault="0072668A" w:rsidP="00460741">
      <w:pPr>
        <w:spacing w:after="0" w:line="240" w:lineRule="auto"/>
      </w:pPr>
      <w:r>
        <w:separator/>
      </w:r>
    </w:p>
  </w:footnote>
  <w:footnote w:type="continuationSeparator" w:id="0">
    <w:p w:rsidR="0072668A" w:rsidRDefault="0072668A" w:rsidP="004607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E3642"/>
    <w:multiLevelType w:val="hybridMultilevel"/>
    <w:tmpl w:val="AABA42BA"/>
    <w:lvl w:ilvl="0" w:tplc="1170660E">
      <w:start w:val="4"/>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0B7F37"/>
    <w:multiLevelType w:val="hybridMultilevel"/>
    <w:tmpl w:val="1BDE5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394E48"/>
    <w:multiLevelType w:val="hybridMultilevel"/>
    <w:tmpl w:val="4036E85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517C06"/>
    <w:multiLevelType w:val="hybridMultilevel"/>
    <w:tmpl w:val="81646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C8559E"/>
    <w:multiLevelType w:val="hybridMultilevel"/>
    <w:tmpl w:val="D55CB284"/>
    <w:lvl w:ilvl="0" w:tplc="24AE9C90">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176B6"/>
    <w:multiLevelType w:val="multilevel"/>
    <w:tmpl w:val="E114559E"/>
    <w:lvl w:ilvl="0">
      <w:start w:val="1"/>
      <w:numFmt w:val="decimal"/>
      <w:lvlText w:val="%1."/>
      <w:lvlJc w:val="left"/>
      <w:pPr>
        <w:ind w:left="1080" w:hanging="360"/>
      </w:pPr>
      <w:rPr>
        <w:rFonts w:hint="default"/>
      </w:rPr>
    </w:lvl>
    <w:lvl w:ilvl="1">
      <w:start w:val="4"/>
      <w:numFmt w:val="decimal"/>
      <w:isLgl/>
      <w:lvlText w:val="%1.%2."/>
      <w:lvlJc w:val="left"/>
      <w:pPr>
        <w:ind w:left="2340" w:hanging="720"/>
      </w:pPr>
      <w:rPr>
        <w:rFonts w:hint="default"/>
      </w:rPr>
    </w:lvl>
    <w:lvl w:ilvl="2">
      <w:start w:val="5"/>
      <w:numFmt w:val="decimal"/>
      <w:isLgl/>
      <w:lvlText w:val="%1.%2.%3."/>
      <w:lvlJc w:val="left"/>
      <w:pPr>
        <w:ind w:left="900" w:hanging="720"/>
      </w:pPr>
      <w:rPr>
        <w:rFonts w:hint="default"/>
      </w:rPr>
    </w:lvl>
    <w:lvl w:ilvl="3">
      <w:start w:val="1"/>
      <w:numFmt w:val="decimal"/>
      <w:isLgl/>
      <w:lvlText w:val="%1.%2.%3.%4."/>
      <w:lvlJc w:val="left"/>
      <w:pPr>
        <w:ind w:left="450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66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820" w:hanging="1800"/>
      </w:pPr>
      <w:rPr>
        <w:rFonts w:hint="default"/>
      </w:rPr>
    </w:lvl>
    <w:lvl w:ilvl="8">
      <w:start w:val="1"/>
      <w:numFmt w:val="decimal"/>
      <w:pStyle w:val="09CNGUDNG"/>
      <w:isLgl/>
      <w:lvlText w:val="%1.%2.%3.%4.%5.%6.%7.%8.%9."/>
      <w:lvlJc w:val="left"/>
      <w:pPr>
        <w:ind w:left="10080" w:hanging="2160"/>
      </w:pPr>
      <w:rPr>
        <w:rFonts w:hint="default"/>
      </w:rPr>
    </w:lvl>
  </w:abstractNum>
  <w:abstractNum w:abstractNumId="6">
    <w:nsid w:val="32483E53"/>
    <w:multiLevelType w:val="hybridMultilevel"/>
    <w:tmpl w:val="25F6A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680ED5"/>
    <w:multiLevelType w:val="multilevel"/>
    <w:tmpl w:val="3DE85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8F662F9"/>
    <w:multiLevelType w:val="hybridMultilevel"/>
    <w:tmpl w:val="41FA9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pStyle w:val="03MC1"/>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FB3B2D"/>
    <w:multiLevelType w:val="hybridMultilevel"/>
    <w:tmpl w:val="EDE0628E"/>
    <w:lvl w:ilvl="0" w:tplc="CF4AD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CD77AD"/>
    <w:multiLevelType w:val="hybridMultilevel"/>
    <w:tmpl w:val="08923F70"/>
    <w:lvl w:ilvl="0" w:tplc="2D0EE00C">
      <w:start w:val="1"/>
      <w:numFmt w:val="bullet"/>
      <w:lvlText w:val="-"/>
      <w:lvlJc w:val="left"/>
      <w:pPr>
        <w:tabs>
          <w:tab w:val="num" w:pos="720"/>
        </w:tabs>
        <w:ind w:left="720" w:hanging="360"/>
      </w:pPr>
      <w:rPr>
        <w:rFonts w:ascii="Times New Roman" w:hAnsi="Times New Roman" w:hint="default"/>
      </w:rPr>
    </w:lvl>
    <w:lvl w:ilvl="1" w:tplc="D4F0B17C">
      <w:start w:val="1"/>
      <w:numFmt w:val="bullet"/>
      <w:lvlText w:val="-"/>
      <w:lvlJc w:val="left"/>
      <w:pPr>
        <w:tabs>
          <w:tab w:val="num" w:pos="1440"/>
        </w:tabs>
        <w:ind w:left="1440" w:hanging="360"/>
      </w:pPr>
      <w:rPr>
        <w:rFonts w:ascii="Times New Roman" w:hAnsi="Times New Roman" w:hint="default"/>
      </w:rPr>
    </w:lvl>
    <w:lvl w:ilvl="2" w:tplc="58FC5528" w:tentative="1">
      <w:start w:val="1"/>
      <w:numFmt w:val="bullet"/>
      <w:lvlText w:val="-"/>
      <w:lvlJc w:val="left"/>
      <w:pPr>
        <w:tabs>
          <w:tab w:val="num" w:pos="2160"/>
        </w:tabs>
        <w:ind w:left="2160" w:hanging="360"/>
      </w:pPr>
      <w:rPr>
        <w:rFonts w:ascii="Times New Roman" w:hAnsi="Times New Roman" w:hint="default"/>
      </w:rPr>
    </w:lvl>
    <w:lvl w:ilvl="3" w:tplc="5F9A027C" w:tentative="1">
      <w:start w:val="1"/>
      <w:numFmt w:val="bullet"/>
      <w:lvlText w:val="-"/>
      <w:lvlJc w:val="left"/>
      <w:pPr>
        <w:tabs>
          <w:tab w:val="num" w:pos="2880"/>
        </w:tabs>
        <w:ind w:left="2880" w:hanging="360"/>
      </w:pPr>
      <w:rPr>
        <w:rFonts w:ascii="Times New Roman" w:hAnsi="Times New Roman" w:hint="default"/>
      </w:rPr>
    </w:lvl>
    <w:lvl w:ilvl="4" w:tplc="89E81B46" w:tentative="1">
      <w:start w:val="1"/>
      <w:numFmt w:val="bullet"/>
      <w:lvlText w:val="-"/>
      <w:lvlJc w:val="left"/>
      <w:pPr>
        <w:tabs>
          <w:tab w:val="num" w:pos="3600"/>
        </w:tabs>
        <w:ind w:left="3600" w:hanging="360"/>
      </w:pPr>
      <w:rPr>
        <w:rFonts w:ascii="Times New Roman" w:hAnsi="Times New Roman" w:hint="default"/>
      </w:rPr>
    </w:lvl>
    <w:lvl w:ilvl="5" w:tplc="ABECF1B4" w:tentative="1">
      <w:start w:val="1"/>
      <w:numFmt w:val="bullet"/>
      <w:lvlText w:val="-"/>
      <w:lvlJc w:val="left"/>
      <w:pPr>
        <w:tabs>
          <w:tab w:val="num" w:pos="4320"/>
        </w:tabs>
        <w:ind w:left="4320" w:hanging="360"/>
      </w:pPr>
      <w:rPr>
        <w:rFonts w:ascii="Times New Roman" w:hAnsi="Times New Roman" w:hint="default"/>
      </w:rPr>
    </w:lvl>
    <w:lvl w:ilvl="6" w:tplc="392E2418" w:tentative="1">
      <w:start w:val="1"/>
      <w:numFmt w:val="bullet"/>
      <w:lvlText w:val="-"/>
      <w:lvlJc w:val="left"/>
      <w:pPr>
        <w:tabs>
          <w:tab w:val="num" w:pos="5040"/>
        </w:tabs>
        <w:ind w:left="5040" w:hanging="360"/>
      </w:pPr>
      <w:rPr>
        <w:rFonts w:ascii="Times New Roman" w:hAnsi="Times New Roman" w:hint="default"/>
      </w:rPr>
    </w:lvl>
    <w:lvl w:ilvl="7" w:tplc="FC48D92A" w:tentative="1">
      <w:start w:val="1"/>
      <w:numFmt w:val="bullet"/>
      <w:lvlText w:val="-"/>
      <w:lvlJc w:val="left"/>
      <w:pPr>
        <w:tabs>
          <w:tab w:val="num" w:pos="5760"/>
        </w:tabs>
        <w:ind w:left="5760" w:hanging="360"/>
      </w:pPr>
      <w:rPr>
        <w:rFonts w:ascii="Times New Roman" w:hAnsi="Times New Roman" w:hint="default"/>
      </w:rPr>
    </w:lvl>
    <w:lvl w:ilvl="8" w:tplc="C896ACA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F210F62"/>
    <w:multiLevelType w:val="hybridMultilevel"/>
    <w:tmpl w:val="0ECC2702"/>
    <w:lvl w:ilvl="0" w:tplc="C56C3E5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FC29D8"/>
    <w:multiLevelType w:val="hybridMultilevel"/>
    <w:tmpl w:val="8C2E671E"/>
    <w:lvl w:ilvl="0" w:tplc="28DCC9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990A73"/>
    <w:multiLevelType w:val="hybridMultilevel"/>
    <w:tmpl w:val="8B861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A969E1"/>
    <w:multiLevelType w:val="multilevel"/>
    <w:tmpl w:val="2132E932"/>
    <w:lvl w:ilvl="0">
      <w:start w:val="1"/>
      <w:numFmt w:val="decimal"/>
      <w:lvlText w:val="%1."/>
      <w:lvlJc w:val="left"/>
      <w:pPr>
        <w:ind w:left="1440" w:hanging="360"/>
      </w:pPr>
      <w:rPr>
        <w:rFonts w:ascii="Times New Roman" w:hAnsi="Times New Roman" w:cs="Times New Roman"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5">
    <w:nsid w:val="6BE87624"/>
    <w:multiLevelType w:val="hybridMultilevel"/>
    <w:tmpl w:val="AA54F878"/>
    <w:lvl w:ilvl="0" w:tplc="326E30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1C5C97"/>
    <w:multiLevelType w:val="hybridMultilevel"/>
    <w:tmpl w:val="1D56D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DD4AEC"/>
    <w:multiLevelType w:val="hybridMultilevel"/>
    <w:tmpl w:val="11B0F02C"/>
    <w:lvl w:ilvl="0" w:tplc="ABE26B7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16"/>
  </w:num>
  <w:num w:numId="3">
    <w:abstractNumId w:val="8"/>
  </w:num>
  <w:num w:numId="4">
    <w:abstractNumId w:val="13"/>
  </w:num>
  <w:num w:numId="5">
    <w:abstractNumId w:val="3"/>
  </w:num>
  <w:num w:numId="6">
    <w:abstractNumId w:val="1"/>
  </w:num>
  <w:num w:numId="7">
    <w:abstractNumId w:val="2"/>
  </w:num>
  <w:num w:numId="8">
    <w:abstractNumId w:val="14"/>
  </w:num>
  <w:num w:numId="9">
    <w:abstractNumId w:val="17"/>
  </w:num>
  <w:num w:numId="10">
    <w:abstractNumId w:val="9"/>
  </w:num>
  <w:num w:numId="11">
    <w:abstractNumId w:val="12"/>
  </w:num>
  <w:num w:numId="12">
    <w:abstractNumId w:val="4"/>
  </w:num>
  <w:num w:numId="13">
    <w:abstractNumId w:val="10"/>
  </w:num>
  <w:num w:numId="14">
    <w:abstractNumId w:val="7"/>
  </w:num>
  <w:num w:numId="15">
    <w:abstractNumId w:val="6"/>
  </w:num>
  <w:num w:numId="16">
    <w:abstractNumId w:val="5"/>
  </w:num>
  <w:num w:numId="17">
    <w:abstractNumId w:val="15"/>
  </w:num>
  <w:num w:numId="18">
    <w:abstractNumId w:val="8"/>
  </w:num>
  <w:num w:numId="19">
    <w:abstractNumId w:val="8"/>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C1"/>
    <w:rsid w:val="00025CFA"/>
    <w:rsid w:val="00094B5F"/>
    <w:rsid w:val="000A0BF0"/>
    <w:rsid w:val="000A2869"/>
    <w:rsid w:val="000F2CC2"/>
    <w:rsid w:val="00106538"/>
    <w:rsid w:val="00127207"/>
    <w:rsid w:val="00162E97"/>
    <w:rsid w:val="00163F3B"/>
    <w:rsid w:val="00184094"/>
    <w:rsid w:val="001C711F"/>
    <w:rsid w:val="001D23AF"/>
    <w:rsid w:val="001E194C"/>
    <w:rsid w:val="0028013A"/>
    <w:rsid w:val="00286111"/>
    <w:rsid w:val="00291037"/>
    <w:rsid w:val="002A1E83"/>
    <w:rsid w:val="002B1FC3"/>
    <w:rsid w:val="002D7259"/>
    <w:rsid w:val="003032EA"/>
    <w:rsid w:val="003435FF"/>
    <w:rsid w:val="00350AC1"/>
    <w:rsid w:val="0038293A"/>
    <w:rsid w:val="003A4C37"/>
    <w:rsid w:val="003F5711"/>
    <w:rsid w:val="00400DD4"/>
    <w:rsid w:val="00460741"/>
    <w:rsid w:val="005256FC"/>
    <w:rsid w:val="005327F5"/>
    <w:rsid w:val="005B2642"/>
    <w:rsid w:val="005B4440"/>
    <w:rsid w:val="005C1D75"/>
    <w:rsid w:val="006234E7"/>
    <w:rsid w:val="00631B09"/>
    <w:rsid w:val="00665DB2"/>
    <w:rsid w:val="007178E3"/>
    <w:rsid w:val="0072668A"/>
    <w:rsid w:val="00782B33"/>
    <w:rsid w:val="00787869"/>
    <w:rsid w:val="007A2E09"/>
    <w:rsid w:val="007A3259"/>
    <w:rsid w:val="007F6854"/>
    <w:rsid w:val="00804DE2"/>
    <w:rsid w:val="008138D8"/>
    <w:rsid w:val="008275DC"/>
    <w:rsid w:val="00857A76"/>
    <w:rsid w:val="00891056"/>
    <w:rsid w:val="00897937"/>
    <w:rsid w:val="008C4123"/>
    <w:rsid w:val="008F2481"/>
    <w:rsid w:val="00950090"/>
    <w:rsid w:val="00975B58"/>
    <w:rsid w:val="00A04528"/>
    <w:rsid w:val="00A34119"/>
    <w:rsid w:val="00A562F3"/>
    <w:rsid w:val="00A830AD"/>
    <w:rsid w:val="00A86644"/>
    <w:rsid w:val="00AD48A3"/>
    <w:rsid w:val="00B6536F"/>
    <w:rsid w:val="00BF3D4C"/>
    <w:rsid w:val="00C12DDE"/>
    <w:rsid w:val="00C422B5"/>
    <w:rsid w:val="00C77A4D"/>
    <w:rsid w:val="00CD7DE1"/>
    <w:rsid w:val="00D03713"/>
    <w:rsid w:val="00D82772"/>
    <w:rsid w:val="00DC677D"/>
    <w:rsid w:val="00EC2466"/>
    <w:rsid w:val="00ED339D"/>
    <w:rsid w:val="00EF67A3"/>
    <w:rsid w:val="00F22FBC"/>
    <w:rsid w:val="00F24303"/>
    <w:rsid w:val="00F66626"/>
    <w:rsid w:val="00F87C52"/>
    <w:rsid w:val="00FC40ED"/>
    <w:rsid w:val="00FD6EFD"/>
    <w:rsid w:val="00FF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684DA-7EFC-4339-9051-EE01B70D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78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65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07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3713"/>
    <w:pPr>
      <w:ind w:left="720"/>
      <w:contextualSpacing/>
    </w:pPr>
  </w:style>
  <w:style w:type="paragraph" w:styleId="BalloonText">
    <w:name w:val="Balloon Text"/>
    <w:basedOn w:val="Normal"/>
    <w:link w:val="BalloonTextChar"/>
    <w:uiPriority w:val="99"/>
    <w:semiHidden/>
    <w:unhideWhenUsed/>
    <w:rsid w:val="00D03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713"/>
    <w:rPr>
      <w:rFonts w:ascii="Tahoma" w:hAnsi="Tahoma" w:cs="Tahoma"/>
      <w:sz w:val="16"/>
      <w:szCs w:val="16"/>
    </w:rPr>
  </w:style>
  <w:style w:type="character" w:customStyle="1" w:styleId="Heading1Char">
    <w:name w:val="Heading 1 Char"/>
    <w:basedOn w:val="DefaultParagraphFont"/>
    <w:link w:val="Heading1"/>
    <w:uiPriority w:val="9"/>
    <w:rsid w:val="007878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0653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275DC"/>
    <w:rPr>
      <w:color w:val="0000FF" w:themeColor="hyperlink"/>
      <w:u w:val="single"/>
    </w:rPr>
  </w:style>
  <w:style w:type="paragraph" w:styleId="Header">
    <w:name w:val="header"/>
    <w:aliases w:val="sbv,Header1,Draft,hd,ITT i"/>
    <w:basedOn w:val="Normal"/>
    <w:link w:val="HeaderChar"/>
    <w:rsid w:val="002A1E83"/>
    <w:pPr>
      <w:tabs>
        <w:tab w:val="center" w:pos="4153"/>
        <w:tab w:val="right" w:pos="8306"/>
      </w:tabs>
      <w:spacing w:before="120" w:after="120" w:line="240" w:lineRule="auto"/>
    </w:pPr>
    <w:rPr>
      <w:rFonts w:ascii="Arial" w:eastAsia="SimSun" w:hAnsi="Arial" w:cs="Times New Roman"/>
      <w:color w:val="000000"/>
      <w:sz w:val="20"/>
      <w:lang w:val="en-GB" w:eastAsia="x-none"/>
    </w:rPr>
  </w:style>
  <w:style w:type="character" w:customStyle="1" w:styleId="HeaderChar">
    <w:name w:val="Header Char"/>
    <w:aliases w:val="sbv Char,Header1 Char,Draft Char,hd Char,ITT i Char"/>
    <w:basedOn w:val="DefaultParagraphFont"/>
    <w:link w:val="Header"/>
    <w:rsid w:val="002A1E83"/>
    <w:rPr>
      <w:rFonts w:ascii="Arial" w:eastAsia="SimSun" w:hAnsi="Arial" w:cs="Times New Roman"/>
      <w:color w:val="000000"/>
      <w:sz w:val="20"/>
      <w:lang w:val="en-GB" w:eastAsia="x-none"/>
    </w:rPr>
  </w:style>
  <w:style w:type="character" w:customStyle="1" w:styleId="ACEHeading0Char">
    <w:name w:val="ACE Heading 0 Char"/>
    <w:link w:val="ACEHeading0"/>
    <w:rsid w:val="002A1E83"/>
    <w:rPr>
      <w:rFonts w:ascii="Arial" w:hAnsi="Arial"/>
      <w:b/>
      <w:caps/>
      <w:color w:val="003366"/>
      <w:sz w:val="24"/>
      <w:szCs w:val="36"/>
      <w:lang w:val="en-AU"/>
    </w:rPr>
  </w:style>
  <w:style w:type="paragraph" w:customStyle="1" w:styleId="ACEHeading0">
    <w:name w:val="ACE Heading 0"/>
    <w:basedOn w:val="Normal"/>
    <w:next w:val="Normal"/>
    <w:link w:val="ACEHeading0Char"/>
    <w:rsid w:val="002A1E83"/>
    <w:pPr>
      <w:keepNext/>
      <w:spacing w:before="240" w:after="240" w:line="240" w:lineRule="auto"/>
    </w:pPr>
    <w:rPr>
      <w:rFonts w:ascii="Arial" w:hAnsi="Arial"/>
      <w:b/>
      <w:caps/>
      <w:color w:val="003366"/>
      <w:sz w:val="24"/>
      <w:szCs w:val="36"/>
      <w:lang w:val="en-AU"/>
    </w:rPr>
  </w:style>
  <w:style w:type="character" w:customStyle="1" w:styleId="ListParagraphChar">
    <w:name w:val="List Paragraph Char"/>
    <w:basedOn w:val="DefaultParagraphFont"/>
    <w:link w:val="ListParagraph"/>
    <w:uiPriority w:val="34"/>
    <w:rsid w:val="001D23AF"/>
  </w:style>
  <w:style w:type="paragraph" w:styleId="EndnoteText">
    <w:name w:val="endnote text"/>
    <w:basedOn w:val="Normal"/>
    <w:link w:val="EndnoteTextChar"/>
    <w:uiPriority w:val="99"/>
    <w:semiHidden/>
    <w:unhideWhenUsed/>
    <w:rsid w:val="004607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0741"/>
    <w:rPr>
      <w:sz w:val="20"/>
      <w:szCs w:val="20"/>
    </w:rPr>
  </w:style>
  <w:style w:type="character" w:styleId="EndnoteReference">
    <w:name w:val="endnote reference"/>
    <w:basedOn w:val="DefaultParagraphFont"/>
    <w:uiPriority w:val="99"/>
    <w:semiHidden/>
    <w:unhideWhenUsed/>
    <w:rsid w:val="00460741"/>
    <w:rPr>
      <w:vertAlign w:val="superscript"/>
    </w:rPr>
  </w:style>
  <w:style w:type="character" w:customStyle="1" w:styleId="Heading3Char">
    <w:name w:val="Heading 3 Char"/>
    <w:basedOn w:val="DefaultParagraphFont"/>
    <w:link w:val="Heading3"/>
    <w:uiPriority w:val="9"/>
    <w:semiHidden/>
    <w:rsid w:val="00460741"/>
    <w:rPr>
      <w:rFonts w:asciiTheme="majorHAnsi" w:eastAsiaTheme="majorEastAsia" w:hAnsiTheme="majorHAnsi" w:cstheme="majorBidi"/>
      <w:color w:val="243F60" w:themeColor="accent1" w:themeShade="7F"/>
      <w:sz w:val="24"/>
      <w:szCs w:val="24"/>
    </w:rPr>
  </w:style>
  <w:style w:type="paragraph" w:customStyle="1" w:styleId="08GCHUDNG-">
    <w:name w:val="08_GẠCH ĐẦU DÒNG &quot;-&quot;"/>
    <w:qFormat/>
    <w:rsid w:val="006234E7"/>
    <w:pPr>
      <w:spacing w:after="0" w:line="324" w:lineRule="auto"/>
      <w:jc w:val="both"/>
    </w:pPr>
    <w:rPr>
      <w:rFonts w:ascii="Times New Roman" w:eastAsiaTheme="majorEastAsia" w:hAnsi="Times New Roman" w:cstheme="majorBidi"/>
      <w:iCs/>
      <w:sz w:val="28"/>
      <w:szCs w:val="20"/>
    </w:rPr>
  </w:style>
  <w:style w:type="paragraph" w:customStyle="1" w:styleId="09CNGUDNG">
    <w:name w:val="09_CỘNG ĐẦU DÒNG &quot;+&quot;"/>
    <w:qFormat/>
    <w:rsid w:val="006234E7"/>
    <w:pPr>
      <w:numPr>
        <w:ilvl w:val="8"/>
        <w:numId w:val="16"/>
      </w:numPr>
      <w:spacing w:after="0" w:line="324" w:lineRule="auto"/>
      <w:jc w:val="both"/>
    </w:pPr>
    <w:rPr>
      <w:rFonts w:ascii="Times New Roman" w:eastAsiaTheme="majorEastAsia" w:hAnsi="Times New Roman" w:cstheme="majorBidi"/>
      <w:iCs/>
      <w:sz w:val="28"/>
      <w:szCs w:val="20"/>
    </w:rPr>
  </w:style>
  <w:style w:type="paragraph" w:customStyle="1" w:styleId="0MyTitle">
    <w:name w:val="0_MyTitle"/>
    <w:basedOn w:val="Normal"/>
    <w:rsid w:val="006234E7"/>
    <w:pPr>
      <w:spacing w:after="0" w:line="360" w:lineRule="auto"/>
      <w:jc w:val="both"/>
    </w:pPr>
    <w:rPr>
      <w:rFonts w:ascii="Times New Roman" w:eastAsia="Times New Roman" w:hAnsi="Times New Roman" w:cs="Arial"/>
      <w:bCs/>
      <w:sz w:val="28"/>
      <w:szCs w:val="24"/>
    </w:rPr>
  </w:style>
  <w:style w:type="paragraph" w:customStyle="1" w:styleId="Bullet1">
    <w:name w:val="Bullet1"/>
    <w:link w:val="Bullet1Char"/>
    <w:autoRedefine/>
    <w:uiPriority w:val="99"/>
    <w:qFormat/>
    <w:rsid w:val="006234E7"/>
    <w:pPr>
      <w:tabs>
        <w:tab w:val="left" w:pos="1080"/>
      </w:tabs>
      <w:spacing w:before="120" w:after="0" w:line="240" w:lineRule="auto"/>
      <w:ind w:left="1440" w:hanging="720"/>
      <w:jc w:val="both"/>
    </w:pPr>
    <w:rPr>
      <w:rFonts w:ascii="Times New Roman" w:eastAsia="Times New Roman" w:hAnsi="Times New Roman" w:cs="Times New Roman"/>
      <w:bCs/>
      <w:noProof/>
      <w:sz w:val="24"/>
      <w:szCs w:val="24"/>
    </w:rPr>
  </w:style>
  <w:style w:type="character" w:customStyle="1" w:styleId="Bullet1Char">
    <w:name w:val="Bullet1 Char"/>
    <w:link w:val="Bullet1"/>
    <w:uiPriority w:val="99"/>
    <w:rsid w:val="006234E7"/>
    <w:rPr>
      <w:rFonts w:ascii="Times New Roman" w:eastAsia="Times New Roman" w:hAnsi="Times New Roman" w:cs="Times New Roman"/>
      <w:bCs/>
      <w:noProof/>
      <w:sz w:val="24"/>
      <w:szCs w:val="24"/>
    </w:rPr>
  </w:style>
  <w:style w:type="paragraph" w:customStyle="1" w:styleId="03MC1">
    <w:name w:val="03_MỤC 1"/>
    <w:basedOn w:val="Heading3"/>
    <w:qFormat/>
    <w:rsid w:val="00A562F3"/>
    <w:pPr>
      <w:keepLines w:val="0"/>
      <w:widowControl w:val="0"/>
      <w:numPr>
        <w:ilvl w:val="2"/>
        <w:numId w:val="3"/>
      </w:numPr>
      <w:spacing w:after="200"/>
      <w:jc w:val="both"/>
    </w:pPr>
    <w:rPr>
      <w:rFonts w:ascii="Times New Roman" w:hAnsi="Times New Roman"/>
      <w:b/>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294522">
      <w:bodyDiv w:val="1"/>
      <w:marLeft w:val="0"/>
      <w:marRight w:val="0"/>
      <w:marTop w:val="0"/>
      <w:marBottom w:val="0"/>
      <w:divBdr>
        <w:top w:val="none" w:sz="0" w:space="0" w:color="auto"/>
        <w:left w:val="none" w:sz="0" w:space="0" w:color="auto"/>
        <w:bottom w:val="none" w:sz="0" w:space="0" w:color="auto"/>
        <w:right w:val="none" w:sz="0" w:space="0" w:color="auto"/>
      </w:divBdr>
      <w:divsChild>
        <w:div w:id="1558275715">
          <w:marLeft w:val="1267"/>
          <w:marRight w:val="0"/>
          <w:marTop w:val="120"/>
          <w:marBottom w:val="120"/>
          <w:divBdr>
            <w:top w:val="none" w:sz="0" w:space="0" w:color="auto"/>
            <w:left w:val="none" w:sz="0" w:space="0" w:color="auto"/>
            <w:bottom w:val="none" w:sz="0" w:space="0" w:color="auto"/>
            <w:right w:val="none" w:sz="0" w:space="0" w:color="auto"/>
          </w:divBdr>
        </w:div>
        <w:div w:id="1207253953">
          <w:marLeft w:val="1267"/>
          <w:marRight w:val="0"/>
          <w:marTop w:val="120"/>
          <w:marBottom w:val="120"/>
          <w:divBdr>
            <w:top w:val="none" w:sz="0" w:space="0" w:color="auto"/>
            <w:left w:val="none" w:sz="0" w:space="0" w:color="auto"/>
            <w:bottom w:val="none" w:sz="0" w:space="0" w:color="auto"/>
            <w:right w:val="none" w:sz="0" w:space="0" w:color="auto"/>
          </w:divBdr>
        </w:div>
        <w:div w:id="1367020229">
          <w:marLeft w:val="1267"/>
          <w:marRight w:val="0"/>
          <w:marTop w:val="120"/>
          <w:marBottom w:val="120"/>
          <w:divBdr>
            <w:top w:val="none" w:sz="0" w:space="0" w:color="auto"/>
            <w:left w:val="none" w:sz="0" w:space="0" w:color="auto"/>
            <w:bottom w:val="none" w:sz="0" w:space="0" w:color="auto"/>
            <w:right w:val="none" w:sz="0" w:space="0" w:color="auto"/>
          </w:divBdr>
        </w:div>
      </w:divsChild>
    </w:div>
    <w:div w:id="1012301433">
      <w:bodyDiv w:val="1"/>
      <w:marLeft w:val="0"/>
      <w:marRight w:val="0"/>
      <w:marTop w:val="0"/>
      <w:marBottom w:val="0"/>
      <w:divBdr>
        <w:top w:val="none" w:sz="0" w:space="0" w:color="auto"/>
        <w:left w:val="none" w:sz="0" w:space="0" w:color="auto"/>
        <w:bottom w:val="none" w:sz="0" w:space="0" w:color="auto"/>
        <w:right w:val="none" w:sz="0" w:space="0" w:color="auto"/>
      </w:divBdr>
    </w:div>
    <w:div w:id="1239246157">
      <w:bodyDiv w:val="1"/>
      <w:marLeft w:val="0"/>
      <w:marRight w:val="0"/>
      <w:marTop w:val="0"/>
      <w:marBottom w:val="0"/>
      <w:divBdr>
        <w:top w:val="none" w:sz="0" w:space="0" w:color="auto"/>
        <w:left w:val="none" w:sz="0" w:space="0" w:color="auto"/>
        <w:bottom w:val="none" w:sz="0" w:space="0" w:color="auto"/>
        <w:right w:val="none" w:sz="0" w:space="0" w:color="auto"/>
      </w:divBdr>
    </w:div>
    <w:div w:id="1286036433">
      <w:bodyDiv w:val="1"/>
      <w:marLeft w:val="0"/>
      <w:marRight w:val="0"/>
      <w:marTop w:val="0"/>
      <w:marBottom w:val="0"/>
      <w:divBdr>
        <w:top w:val="none" w:sz="0" w:space="0" w:color="auto"/>
        <w:left w:val="none" w:sz="0" w:space="0" w:color="auto"/>
        <w:bottom w:val="none" w:sz="0" w:space="0" w:color="auto"/>
        <w:right w:val="none" w:sz="0" w:space="0" w:color="auto"/>
      </w:divBdr>
    </w:div>
    <w:div w:id="170212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edientu.gdt.gov.vn"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1B8D4-7375-4441-871E-BE263557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7</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THUYNT</cp:lastModifiedBy>
  <cp:revision>19</cp:revision>
  <dcterms:created xsi:type="dcterms:W3CDTF">2018-08-08T08:26:00Z</dcterms:created>
  <dcterms:modified xsi:type="dcterms:W3CDTF">2021-04-16T09:52:00Z</dcterms:modified>
</cp:coreProperties>
</file>